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5F" w:rsidRPr="004E0BD9" w:rsidRDefault="00FF5039" w:rsidP="004851BE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  <w:r w:rsidRPr="004E0BD9">
        <w:rPr>
          <w:rFonts w:ascii="Arial" w:hAnsi="Arial" w:cs="Arial"/>
          <w:b/>
          <w:color w:val="000000"/>
          <w:sz w:val="48"/>
          <w:szCs w:val="48"/>
        </w:rPr>
        <w:t>Prepare your home for Winter</w:t>
      </w:r>
    </w:p>
    <w:p w:rsidR="002462D0" w:rsidRDefault="00EC2C08" w:rsidP="003635CA">
      <w:pPr>
        <w:ind w:hanging="1418"/>
        <w:jc w:val="right"/>
        <w:rPr>
          <w:rFonts w:ascii="Arial" w:hAnsi="Arial" w:cs="Arial"/>
          <w:b/>
          <w:sz w:val="24"/>
          <w:szCs w:val="24"/>
        </w:rPr>
      </w:pPr>
      <w:r w:rsidRPr="00EC2C08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139065</wp:posOffset>
            </wp:positionV>
            <wp:extent cx="3360992" cy="2238375"/>
            <wp:effectExtent l="0" t="0" r="0" b="0"/>
            <wp:wrapNone/>
            <wp:docPr id="3" name="Picture 3" descr="K:\ROBIMATIC\Oracstar Bible\Surestop Temp Folder\Images\Installations and Non-product\Lifestyle\ThinkstockPhotos-842177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ROBIMATIC\Oracstar Bible\Surestop Temp Folder\Images\Installations and Non-product\Lifestyle\ThinkstockPhotos-842177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992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1BE">
        <w:rPr>
          <w:rFonts w:ascii="Arial" w:hAnsi="Arial" w:cs="Arial"/>
          <w:b/>
          <w:sz w:val="24"/>
          <w:szCs w:val="24"/>
        </w:rPr>
        <w:t xml:space="preserve">                   </w:t>
      </w:r>
      <w:r w:rsidR="004851BE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465D07">
        <w:rPr>
          <w:rFonts w:ascii="Arial" w:hAnsi="Arial" w:cs="Arial"/>
          <w:b/>
          <w:noProof/>
          <w:sz w:val="24"/>
          <w:szCs w:val="24"/>
          <w:lang w:eastAsia="en-GB"/>
        </w:rPr>
        <w:t xml:space="preserve">  </w:t>
      </w:r>
      <w:r w:rsidR="003635CA">
        <w:rPr>
          <w:rFonts w:ascii="Arial" w:hAnsi="Arial" w:cs="Arial"/>
          <w:b/>
          <w:noProof/>
          <w:sz w:val="24"/>
          <w:szCs w:val="24"/>
          <w:lang w:eastAsia="en-GB"/>
        </w:rPr>
        <w:t xml:space="preserve">  </w:t>
      </w:r>
    </w:p>
    <w:p w:rsidR="004E0BD9" w:rsidRDefault="004E0BD9" w:rsidP="004851BE">
      <w:pPr>
        <w:jc w:val="right"/>
        <w:rPr>
          <w:rFonts w:ascii="Arial" w:hAnsi="Arial" w:cs="Arial"/>
          <w:b/>
          <w:sz w:val="24"/>
          <w:szCs w:val="24"/>
        </w:rPr>
      </w:pPr>
    </w:p>
    <w:p w:rsidR="004E0BD9" w:rsidRDefault="004E0BD9" w:rsidP="003029C2">
      <w:pPr>
        <w:rPr>
          <w:rFonts w:ascii="Arial" w:hAnsi="Arial" w:cs="Arial"/>
          <w:b/>
          <w:sz w:val="24"/>
          <w:szCs w:val="24"/>
        </w:rPr>
      </w:pPr>
    </w:p>
    <w:p w:rsidR="004E0BD9" w:rsidRDefault="004E0BD9" w:rsidP="003029C2">
      <w:pPr>
        <w:rPr>
          <w:rFonts w:ascii="Arial" w:hAnsi="Arial" w:cs="Arial"/>
          <w:b/>
          <w:sz w:val="24"/>
          <w:szCs w:val="24"/>
        </w:rPr>
      </w:pPr>
    </w:p>
    <w:p w:rsidR="00EC2C08" w:rsidRDefault="00EC2C08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2C08" w:rsidRDefault="00EC2C08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2C08" w:rsidRDefault="00EC2C08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2C08" w:rsidRDefault="00EC2C08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2C08" w:rsidRDefault="00EC2C08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2C08" w:rsidRDefault="00EC2C08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2C08" w:rsidRDefault="00EC2C08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B73B6" w:rsidRDefault="00EC2C08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1235075</wp:posOffset>
            </wp:positionV>
            <wp:extent cx="3219450" cy="1428186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opcock and switch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9" b="16564"/>
                    <a:stretch/>
                  </pic:blipFill>
                  <pic:spPr bwMode="auto">
                    <a:xfrm>
                      <a:off x="0" y="0"/>
                      <a:ext cx="3219450" cy="1428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039" w:rsidRPr="009C1F6F">
        <w:rPr>
          <w:rFonts w:ascii="Arial" w:hAnsi="Arial" w:cs="Arial"/>
          <w:b/>
          <w:sz w:val="24"/>
          <w:szCs w:val="24"/>
        </w:rPr>
        <w:t>In the UK, our W</w:t>
      </w:r>
      <w:r w:rsidR="006E72DD" w:rsidRPr="009C1F6F">
        <w:rPr>
          <w:rFonts w:ascii="Arial" w:hAnsi="Arial" w:cs="Arial"/>
          <w:b/>
          <w:sz w:val="24"/>
          <w:szCs w:val="24"/>
        </w:rPr>
        <w:t>inter conditions</w:t>
      </w:r>
      <w:r w:rsidR="00FF5039" w:rsidRPr="009C1F6F">
        <w:rPr>
          <w:rFonts w:ascii="Arial" w:hAnsi="Arial" w:cs="Arial"/>
          <w:b/>
          <w:sz w:val="24"/>
          <w:szCs w:val="24"/>
        </w:rPr>
        <w:t xml:space="preserve"> </w:t>
      </w:r>
      <w:r w:rsidR="00FF3239" w:rsidRPr="009C1F6F">
        <w:rPr>
          <w:rFonts w:ascii="Arial" w:hAnsi="Arial" w:cs="Arial"/>
          <w:b/>
          <w:sz w:val="24"/>
          <w:szCs w:val="24"/>
        </w:rPr>
        <w:t xml:space="preserve">adversely </w:t>
      </w:r>
      <w:r w:rsidR="003E6480" w:rsidRPr="009C1F6F">
        <w:rPr>
          <w:rFonts w:ascii="Arial" w:hAnsi="Arial" w:cs="Arial"/>
          <w:b/>
          <w:sz w:val="24"/>
          <w:szCs w:val="24"/>
        </w:rPr>
        <w:t>affect</w:t>
      </w:r>
      <w:r w:rsidR="00CB5EE6" w:rsidRPr="009C1F6F">
        <w:rPr>
          <w:rFonts w:ascii="Arial" w:hAnsi="Arial" w:cs="Arial"/>
          <w:b/>
          <w:sz w:val="24"/>
          <w:szCs w:val="24"/>
        </w:rPr>
        <w:t xml:space="preserve"> </w:t>
      </w:r>
      <w:r w:rsidR="00FF3239" w:rsidRPr="009C1F6F">
        <w:rPr>
          <w:rFonts w:ascii="Arial" w:hAnsi="Arial" w:cs="Arial"/>
          <w:b/>
          <w:color w:val="000000" w:themeColor="text1"/>
          <w:sz w:val="24"/>
          <w:szCs w:val="24"/>
        </w:rPr>
        <w:t>many</w:t>
      </w:r>
      <w:r w:rsidR="006D761E" w:rsidRPr="009C1F6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D761E" w:rsidRPr="009C1F6F">
        <w:rPr>
          <w:rFonts w:ascii="Arial" w:hAnsi="Arial" w:cs="Arial"/>
          <w:b/>
          <w:color w:val="000000" w:themeColor="text1"/>
          <w:sz w:val="24"/>
          <w:szCs w:val="24"/>
        </w:rPr>
        <w:t>homes</w:t>
      </w:r>
      <w:r w:rsidR="00FF5039" w:rsidRPr="009C1F6F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BA60F4" w:rsidRPr="009C1F6F">
        <w:rPr>
          <w:rFonts w:ascii="Arial" w:hAnsi="Arial" w:cs="Arial"/>
          <w:b/>
          <w:sz w:val="24"/>
          <w:szCs w:val="24"/>
        </w:rPr>
        <w:t>causing</w:t>
      </w:r>
      <w:r w:rsidR="00EE2049" w:rsidRPr="009C1F6F">
        <w:rPr>
          <w:rFonts w:ascii="Arial" w:hAnsi="Arial" w:cs="Arial"/>
          <w:b/>
          <w:sz w:val="24"/>
          <w:szCs w:val="24"/>
        </w:rPr>
        <w:t xml:space="preserve"> </w:t>
      </w:r>
      <w:r w:rsidR="00FF5039" w:rsidRPr="009C1F6F">
        <w:rPr>
          <w:rFonts w:ascii="Arial" w:hAnsi="Arial" w:cs="Arial"/>
          <w:b/>
          <w:sz w:val="24"/>
          <w:szCs w:val="24"/>
        </w:rPr>
        <w:t xml:space="preserve">water pipes to expand and rupture in </w:t>
      </w:r>
      <w:r w:rsidR="006E72DD" w:rsidRPr="009C1F6F">
        <w:rPr>
          <w:rFonts w:ascii="Arial" w:hAnsi="Arial" w:cs="Arial"/>
          <w:b/>
          <w:sz w:val="24"/>
          <w:szCs w:val="24"/>
        </w:rPr>
        <w:t>properties and</w:t>
      </w:r>
      <w:r w:rsidR="00FF5039" w:rsidRPr="009C1F6F">
        <w:rPr>
          <w:rFonts w:ascii="Arial" w:hAnsi="Arial" w:cs="Arial"/>
          <w:b/>
          <w:sz w:val="24"/>
          <w:szCs w:val="24"/>
        </w:rPr>
        <w:t xml:space="preserve"> ultimately </w:t>
      </w:r>
      <w:r w:rsidR="000B21F2" w:rsidRPr="009C1F6F">
        <w:rPr>
          <w:rFonts w:ascii="Arial" w:hAnsi="Arial" w:cs="Arial"/>
          <w:b/>
          <w:sz w:val="24"/>
          <w:szCs w:val="24"/>
        </w:rPr>
        <w:t xml:space="preserve">causing </w:t>
      </w:r>
      <w:r w:rsidR="00BA60F4" w:rsidRPr="009C1F6F">
        <w:rPr>
          <w:rFonts w:ascii="Arial" w:hAnsi="Arial" w:cs="Arial"/>
          <w:b/>
          <w:sz w:val="24"/>
          <w:szCs w:val="24"/>
        </w:rPr>
        <w:t>i</w:t>
      </w:r>
      <w:r w:rsidR="00EE2049" w:rsidRPr="009C1F6F">
        <w:rPr>
          <w:rFonts w:ascii="Arial" w:hAnsi="Arial" w:cs="Arial"/>
          <w:b/>
          <w:sz w:val="24"/>
          <w:szCs w:val="24"/>
        </w:rPr>
        <w:t>rrevocable damage</w:t>
      </w:r>
      <w:r w:rsidR="006E72DD" w:rsidRPr="009C1F6F">
        <w:rPr>
          <w:rFonts w:ascii="Arial" w:hAnsi="Arial" w:cs="Arial"/>
          <w:b/>
          <w:sz w:val="24"/>
          <w:szCs w:val="24"/>
        </w:rPr>
        <w:t>, as well as</w:t>
      </w:r>
      <w:r w:rsidR="00BA60F4" w:rsidRPr="009C1F6F">
        <w:rPr>
          <w:rFonts w:ascii="Arial" w:hAnsi="Arial" w:cs="Arial"/>
          <w:b/>
          <w:sz w:val="24"/>
          <w:szCs w:val="24"/>
        </w:rPr>
        <w:t xml:space="preserve"> triggering</w:t>
      </w:r>
      <w:r w:rsidR="006E72DD" w:rsidRPr="009C1F6F">
        <w:rPr>
          <w:rFonts w:ascii="Arial" w:hAnsi="Arial" w:cs="Arial"/>
          <w:b/>
          <w:sz w:val="24"/>
          <w:szCs w:val="24"/>
        </w:rPr>
        <w:t xml:space="preserve"> </w:t>
      </w:r>
      <w:r w:rsidR="00CB73B6" w:rsidRPr="009C1F6F">
        <w:rPr>
          <w:rFonts w:ascii="Arial" w:hAnsi="Arial" w:cs="Arial"/>
          <w:b/>
          <w:sz w:val="24"/>
          <w:szCs w:val="24"/>
        </w:rPr>
        <w:t>what has been reported as the</w:t>
      </w:r>
      <w:r w:rsidR="003872EC" w:rsidRPr="009C1F6F">
        <w:rPr>
          <w:rFonts w:ascii="Arial" w:hAnsi="Arial" w:cs="Arial"/>
          <w:b/>
          <w:sz w:val="24"/>
          <w:szCs w:val="24"/>
        </w:rPr>
        <w:t xml:space="preserve"> most common </w:t>
      </w:r>
      <w:r w:rsidR="00FF5039" w:rsidRPr="009C1F6F">
        <w:rPr>
          <w:rFonts w:ascii="Arial" w:hAnsi="Arial" w:cs="Arial"/>
          <w:b/>
          <w:sz w:val="24"/>
          <w:szCs w:val="24"/>
        </w:rPr>
        <w:t>type of homeowner</w:t>
      </w:r>
      <w:r w:rsidR="006E72DD" w:rsidRPr="009C1F6F">
        <w:rPr>
          <w:rFonts w:ascii="Arial" w:hAnsi="Arial" w:cs="Arial"/>
          <w:b/>
          <w:sz w:val="24"/>
          <w:szCs w:val="24"/>
        </w:rPr>
        <w:t xml:space="preserve"> insurance claim</w:t>
      </w:r>
      <w:r w:rsidR="00FF3239" w:rsidRPr="009C1F6F">
        <w:rPr>
          <w:rFonts w:ascii="Arial" w:hAnsi="Arial" w:cs="Arial"/>
          <w:b/>
          <w:sz w:val="24"/>
          <w:szCs w:val="24"/>
        </w:rPr>
        <w:t xml:space="preserve"> during </w:t>
      </w:r>
      <w:r w:rsidR="00CB73B6" w:rsidRPr="009C1F6F">
        <w:rPr>
          <w:rFonts w:ascii="Arial" w:hAnsi="Arial" w:cs="Arial"/>
          <w:b/>
          <w:sz w:val="24"/>
          <w:szCs w:val="24"/>
        </w:rPr>
        <w:t xml:space="preserve">the </w:t>
      </w:r>
      <w:r w:rsidR="00FF3239" w:rsidRPr="009C1F6F">
        <w:rPr>
          <w:rFonts w:ascii="Arial" w:hAnsi="Arial" w:cs="Arial"/>
          <w:b/>
          <w:sz w:val="24"/>
          <w:szCs w:val="24"/>
        </w:rPr>
        <w:t>winter</w:t>
      </w:r>
      <w:r w:rsidR="00CB73B6" w:rsidRPr="009C1F6F">
        <w:rPr>
          <w:rFonts w:ascii="Arial" w:hAnsi="Arial" w:cs="Arial"/>
          <w:b/>
          <w:sz w:val="24"/>
          <w:szCs w:val="24"/>
        </w:rPr>
        <w:t xml:space="preserve"> period – the </w:t>
      </w:r>
      <w:r w:rsidR="00CB73B6" w:rsidRPr="009C1F6F">
        <w:rPr>
          <w:rStyle w:val="Strong"/>
          <w:rFonts w:ascii="Arial" w:hAnsi="Arial" w:cs="Arial"/>
          <w:color w:val="333333"/>
          <w:sz w:val="24"/>
          <w:szCs w:val="24"/>
          <w:lang w:val="en"/>
        </w:rPr>
        <w:t>escape of water, as a result of burst water pipes</w:t>
      </w:r>
      <w:r w:rsidR="006E72DD" w:rsidRPr="009C1F6F">
        <w:rPr>
          <w:rFonts w:ascii="Arial" w:hAnsi="Arial" w:cs="Arial"/>
          <w:b/>
          <w:sz w:val="24"/>
          <w:szCs w:val="24"/>
        </w:rPr>
        <w:t xml:space="preserve">. </w:t>
      </w:r>
    </w:p>
    <w:p w:rsidR="00EC2C08" w:rsidRDefault="00EC2C08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2C08" w:rsidRDefault="00EC2C08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2C08" w:rsidRDefault="00EC2C08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2C08" w:rsidRPr="009C1F6F" w:rsidRDefault="00EC2C08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B73B6" w:rsidRPr="009C1F6F" w:rsidRDefault="00CB73B6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F5039" w:rsidRPr="009C1F6F" w:rsidRDefault="00DF439E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C1F6F">
        <w:rPr>
          <w:rFonts w:ascii="Arial" w:hAnsi="Arial" w:cs="Arial"/>
          <w:b/>
          <w:sz w:val="24"/>
          <w:szCs w:val="24"/>
        </w:rPr>
        <w:t>That said, this</w:t>
      </w:r>
      <w:r w:rsidR="00CB73B6" w:rsidRPr="009C1F6F">
        <w:rPr>
          <w:rFonts w:ascii="Arial" w:hAnsi="Arial" w:cs="Arial"/>
          <w:b/>
          <w:sz w:val="24"/>
          <w:szCs w:val="24"/>
        </w:rPr>
        <w:t xml:space="preserve"> widespread household winter insurance claim could be</w:t>
      </w:r>
      <w:r w:rsidR="006E72DD" w:rsidRPr="009C1F6F">
        <w:rPr>
          <w:rFonts w:ascii="Arial" w:hAnsi="Arial" w:cs="Arial"/>
          <w:b/>
          <w:sz w:val="24"/>
          <w:szCs w:val="24"/>
        </w:rPr>
        <w:t xml:space="preserve"> avoided through some basic preparation tips.</w:t>
      </w:r>
    </w:p>
    <w:p w:rsidR="00FF5039" w:rsidRPr="009C1F6F" w:rsidRDefault="004E0BD9" w:rsidP="004E0BD9">
      <w:pPr>
        <w:spacing w:line="360" w:lineRule="auto"/>
        <w:ind w:hanging="1418"/>
        <w:rPr>
          <w:rFonts w:ascii="Arial" w:hAnsi="Arial" w:cs="Arial"/>
          <w:color w:val="000000" w:themeColor="text1"/>
          <w:sz w:val="24"/>
          <w:szCs w:val="24"/>
        </w:rPr>
      </w:pPr>
      <w:r w:rsidRPr="004E0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84B11" w:rsidRPr="009C1F6F" w:rsidRDefault="009B07CE" w:rsidP="009C7F01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C1F6F">
        <w:rPr>
          <w:rFonts w:ascii="Arial" w:hAnsi="Arial" w:cs="Arial"/>
          <w:color w:val="000000" w:themeColor="text1"/>
          <w:sz w:val="24"/>
          <w:szCs w:val="24"/>
        </w:rPr>
        <w:t>In late Autumn and during Winter, regularly</w:t>
      </w:r>
      <w:r w:rsidR="00184B11" w:rsidRPr="009C1F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1F6F">
        <w:rPr>
          <w:rFonts w:ascii="Arial" w:hAnsi="Arial" w:cs="Arial"/>
          <w:color w:val="000000" w:themeColor="text1"/>
          <w:sz w:val="24"/>
          <w:szCs w:val="24"/>
        </w:rPr>
        <w:t xml:space="preserve">check </w:t>
      </w:r>
      <w:r w:rsidR="00184B11" w:rsidRPr="009C1F6F">
        <w:rPr>
          <w:rFonts w:ascii="Arial" w:hAnsi="Arial" w:cs="Arial"/>
          <w:color w:val="000000" w:themeColor="text1"/>
          <w:sz w:val="24"/>
          <w:szCs w:val="24"/>
        </w:rPr>
        <w:t>pipes around the house for bulges or frost</w:t>
      </w:r>
      <w:r w:rsidRPr="009C1F6F">
        <w:rPr>
          <w:rFonts w:ascii="Arial" w:hAnsi="Arial" w:cs="Arial"/>
          <w:color w:val="000000" w:themeColor="text1"/>
          <w:sz w:val="24"/>
          <w:szCs w:val="24"/>
        </w:rPr>
        <w:t xml:space="preserve"> covering. A</w:t>
      </w:r>
      <w:r w:rsidR="00184B11" w:rsidRPr="009C1F6F">
        <w:rPr>
          <w:rFonts w:ascii="Arial" w:hAnsi="Arial" w:cs="Arial"/>
          <w:color w:val="000000" w:themeColor="text1"/>
          <w:sz w:val="24"/>
          <w:szCs w:val="24"/>
        </w:rPr>
        <w:t xml:space="preserve"> frozen pipe is not always visible and </w:t>
      </w:r>
      <w:r w:rsidR="00184B11" w:rsidRPr="009C1F6F">
        <w:rPr>
          <w:rFonts w:ascii="Arial" w:hAnsi="Arial" w:cs="Arial"/>
          <w:sz w:val="24"/>
          <w:szCs w:val="24"/>
        </w:rPr>
        <w:t>t</w:t>
      </w:r>
      <w:r w:rsidR="003872EC" w:rsidRPr="009C1F6F">
        <w:rPr>
          <w:rFonts w:ascii="Arial" w:hAnsi="Arial" w:cs="Arial"/>
          <w:sz w:val="24"/>
          <w:szCs w:val="24"/>
        </w:rPr>
        <w:t xml:space="preserve">ypically </w:t>
      </w:r>
      <w:r w:rsidR="00456B24" w:rsidRPr="009C1F6F">
        <w:rPr>
          <w:rFonts w:ascii="Arial" w:hAnsi="Arial" w:cs="Arial"/>
          <w:sz w:val="24"/>
          <w:szCs w:val="24"/>
        </w:rPr>
        <w:t>tend</w:t>
      </w:r>
      <w:r w:rsidR="00DE2CCE" w:rsidRPr="009C1F6F">
        <w:rPr>
          <w:rFonts w:ascii="Arial" w:hAnsi="Arial" w:cs="Arial"/>
          <w:sz w:val="24"/>
          <w:szCs w:val="24"/>
        </w:rPr>
        <w:t xml:space="preserve"> to occur </w:t>
      </w:r>
      <w:r w:rsidRPr="009C1F6F">
        <w:rPr>
          <w:rFonts w:ascii="Arial" w:hAnsi="Arial" w:cs="Arial"/>
          <w:sz w:val="24"/>
          <w:szCs w:val="24"/>
          <w:shd w:val="clear" w:color="auto" w:fill="FFFFFF"/>
        </w:rPr>
        <w:t>during Winter,</w:t>
      </w:r>
      <w:r w:rsidR="008E3B83"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 when a property</w:t>
      </w:r>
      <w:r w:rsidR="00456B24"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 is</w:t>
      </w:r>
      <w:r w:rsidR="008E3B83"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 unoccupied for a length of time</w:t>
      </w:r>
      <w:r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872EC"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particularly throughout the Christmas period. </w:t>
      </w:r>
      <w:r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Turning off your mains water supply before leaving the house unoccupied for a winter holiday, could </w:t>
      </w:r>
      <w:r w:rsidR="000B21F2" w:rsidRPr="009C1F6F">
        <w:rPr>
          <w:rFonts w:ascii="Arial" w:hAnsi="Arial" w:cs="Arial"/>
          <w:sz w:val="24"/>
          <w:szCs w:val="24"/>
          <w:shd w:val="clear" w:color="auto" w:fill="FFFFFF"/>
        </w:rPr>
        <w:t>consequently</w:t>
      </w:r>
      <w:r w:rsidR="00BA60F4"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prevent </w:t>
      </w:r>
      <w:r w:rsidR="00BA60F4"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wider </w:t>
      </w:r>
      <w:r w:rsidRPr="009C1F6F">
        <w:rPr>
          <w:rFonts w:ascii="Arial" w:hAnsi="Arial" w:cs="Arial"/>
          <w:sz w:val="24"/>
          <w:szCs w:val="24"/>
          <w:shd w:val="clear" w:color="auto" w:fill="FFFFFF"/>
        </w:rPr>
        <w:t>damage caused by a potential burst</w:t>
      </w:r>
      <w:r w:rsidR="00BA60F4"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 pipe</w:t>
      </w:r>
      <w:r w:rsidRPr="009C1F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84B11" w:rsidRPr="009C1F6F" w:rsidRDefault="00184B11" w:rsidP="009C7F01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EC2C08" w:rsidRDefault="00EC2C08" w:rsidP="009C7F01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029C2" w:rsidRPr="009C1F6F" w:rsidRDefault="009B07CE" w:rsidP="009C7F01">
      <w:pPr>
        <w:spacing w:line="360" w:lineRule="auto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  <w:shd w:val="clear" w:color="auto" w:fill="FFFFFF"/>
        </w:rPr>
        <w:lastRenderedPageBreak/>
        <w:t>F</w:t>
      </w:r>
      <w:r w:rsidR="003029C2"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or </w:t>
      </w:r>
      <w:r w:rsidRPr="009C1F6F">
        <w:rPr>
          <w:rFonts w:ascii="Arial" w:hAnsi="Arial" w:cs="Arial"/>
          <w:sz w:val="24"/>
          <w:szCs w:val="24"/>
          <w:shd w:val="clear" w:color="auto" w:fill="FFFFFF"/>
        </w:rPr>
        <w:t>a homeowner, tenant</w:t>
      </w:r>
      <w:r w:rsidR="00BA60F4"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 or landlord, a burst</w:t>
      </w:r>
      <w:r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 pipe i</w:t>
      </w:r>
      <w:r w:rsidR="003029C2" w:rsidRPr="009C1F6F">
        <w:rPr>
          <w:rFonts w:ascii="Arial" w:hAnsi="Arial" w:cs="Arial"/>
          <w:sz w:val="24"/>
          <w:szCs w:val="24"/>
          <w:shd w:val="clear" w:color="auto" w:fill="FFFFFF"/>
        </w:rPr>
        <w:t>s a major mainten</w:t>
      </w:r>
      <w:r w:rsidR="00FF5039" w:rsidRPr="009C1F6F">
        <w:rPr>
          <w:rFonts w:ascii="Arial" w:hAnsi="Arial" w:cs="Arial"/>
          <w:sz w:val="24"/>
          <w:szCs w:val="24"/>
          <w:shd w:val="clear" w:color="auto" w:fill="FFFFFF"/>
        </w:rPr>
        <w:t>an</w:t>
      </w:r>
      <w:r w:rsidR="003029C2" w:rsidRPr="009C1F6F">
        <w:rPr>
          <w:rFonts w:ascii="Arial" w:hAnsi="Arial" w:cs="Arial"/>
          <w:sz w:val="24"/>
          <w:szCs w:val="24"/>
          <w:shd w:val="clear" w:color="auto" w:fill="FFFFFF"/>
        </w:rPr>
        <w:t>ce disaster</w:t>
      </w:r>
      <w:r w:rsidRPr="009C1F6F">
        <w:rPr>
          <w:rFonts w:ascii="Arial" w:hAnsi="Arial" w:cs="Arial"/>
          <w:sz w:val="24"/>
          <w:szCs w:val="24"/>
          <w:shd w:val="clear" w:color="auto" w:fill="FFFFFF"/>
        </w:rPr>
        <w:t>. A</w:t>
      </w:r>
      <w:r w:rsidR="00FF3239"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ccording to insurance provider, </w:t>
      </w:r>
      <w:r w:rsidR="00FF3239" w:rsidRPr="009C1F6F">
        <w:rPr>
          <w:rFonts w:ascii="Arial" w:hAnsi="Arial" w:cs="Arial"/>
          <w:color w:val="0A0A0A"/>
          <w:sz w:val="24"/>
          <w:szCs w:val="24"/>
          <w:lang w:val="en"/>
        </w:rPr>
        <w:t>MORE TH&gt;N, a</w:t>
      </w:r>
      <w:r w:rsidRPr="009C1F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029C2" w:rsidRPr="009C1F6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burst pipe at mains pressure will leak</w:t>
      </w: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up to</w:t>
      </w:r>
      <w:r w:rsidR="003029C2" w:rsidRPr="009C1F6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400 litres of water </w:t>
      </w:r>
      <w:r w:rsidR="003029C2" w:rsidRPr="009C1F6F">
        <w:rPr>
          <w:rFonts w:ascii="Arial" w:eastAsia="Times New Roman" w:hAnsi="Arial" w:cs="Arial"/>
          <w:sz w:val="24"/>
          <w:szCs w:val="24"/>
          <w:lang w:eastAsia="en-GB"/>
        </w:rPr>
        <w:t>per hour</w:t>
      </w:r>
      <w:r w:rsidR="00FF3239" w:rsidRPr="009C1F6F">
        <w:rPr>
          <w:rFonts w:ascii="Arial" w:hAnsi="Arial" w:cs="Arial"/>
          <w:sz w:val="24"/>
          <w:szCs w:val="24"/>
        </w:rPr>
        <w:t xml:space="preserve"> (two baths full)</w:t>
      </w:r>
      <w:r w:rsidR="007C43FB" w:rsidRPr="009C1F6F">
        <w:rPr>
          <w:rFonts w:ascii="Arial" w:hAnsi="Arial" w:cs="Arial"/>
          <w:sz w:val="24"/>
          <w:szCs w:val="24"/>
        </w:rPr>
        <w:t>.</w:t>
      </w:r>
      <w:r w:rsidRPr="009C1F6F">
        <w:rPr>
          <w:rFonts w:ascii="Arial" w:hAnsi="Arial" w:cs="Arial"/>
          <w:sz w:val="24"/>
          <w:szCs w:val="24"/>
        </w:rPr>
        <w:t xml:space="preserve"> Regularly checking them could help avoid such disasters.</w:t>
      </w:r>
    </w:p>
    <w:p w:rsidR="003872EC" w:rsidRPr="009C1F6F" w:rsidRDefault="003872EC" w:rsidP="009C7F0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872EC" w:rsidRPr="009C1F6F" w:rsidRDefault="00106681" w:rsidP="009C7F01">
      <w:pPr>
        <w:spacing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The main water valve in a home is what controls the water flow and </w:t>
      </w:r>
      <w:r w:rsidR="00BA60F4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in case of an emergency, </w:t>
      </w:r>
      <w:r w:rsidRPr="009C1F6F">
        <w:rPr>
          <w:rFonts w:ascii="Arial" w:eastAsia="Times New Roman" w:hAnsi="Arial" w:cs="Arial"/>
          <w:sz w:val="24"/>
          <w:szCs w:val="24"/>
          <w:lang w:eastAsia="en-GB"/>
        </w:rPr>
        <w:t>every</w:t>
      </w:r>
      <w:r w:rsidR="009B07CE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A60F4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appropriate </w:t>
      </w:r>
      <w:r w:rsidR="009B07CE" w:rsidRPr="009C1F6F">
        <w:rPr>
          <w:rFonts w:ascii="Arial" w:eastAsia="Times New Roman" w:hAnsi="Arial" w:cs="Arial"/>
          <w:sz w:val="24"/>
          <w:szCs w:val="24"/>
          <w:lang w:eastAsia="en-GB"/>
        </w:rPr>
        <w:t>home occupant</w:t>
      </w:r>
      <w:r w:rsidR="003872EC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should be able to </w:t>
      </w:r>
      <w:r w:rsidR="00BA60F4" w:rsidRPr="009C1F6F">
        <w:rPr>
          <w:rFonts w:ascii="Arial" w:eastAsia="Times New Roman" w:hAnsi="Arial" w:cs="Arial"/>
          <w:sz w:val="24"/>
          <w:szCs w:val="24"/>
          <w:lang w:eastAsia="en-GB"/>
        </w:rPr>
        <w:t>locate</w:t>
      </w:r>
      <w:r w:rsidR="009B07CE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and easily </w:t>
      </w:r>
      <w:r w:rsidR="00BA60F4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access </w:t>
      </w:r>
      <w:r w:rsidR="003872EC" w:rsidRPr="009C1F6F">
        <w:rPr>
          <w:rFonts w:ascii="Arial" w:eastAsia="Times New Roman" w:hAnsi="Arial" w:cs="Arial"/>
          <w:sz w:val="24"/>
          <w:szCs w:val="24"/>
          <w:lang w:eastAsia="en-GB"/>
        </w:rPr>
        <w:t>their main</w:t>
      </w:r>
      <w:r w:rsidR="000B21F2" w:rsidRPr="009C1F6F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3872EC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water valve</w:t>
      </w:r>
      <w:r w:rsidR="00BA60F4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, or as </w:t>
      </w:r>
      <w:r w:rsidR="007B295E" w:rsidRPr="009C1F6F">
        <w:rPr>
          <w:rFonts w:ascii="Arial" w:eastAsia="Times New Roman" w:hAnsi="Arial" w:cs="Arial"/>
          <w:sz w:val="24"/>
          <w:szCs w:val="24"/>
          <w:lang w:eastAsia="en-GB"/>
        </w:rPr>
        <w:t>it</w:t>
      </w:r>
      <w:r w:rsidR="00CB73B6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is</w:t>
      </w:r>
      <w:r w:rsidR="007B295E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also known as</w:t>
      </w:r>
      <w:r w:rsidR="00CB73B6" w:rsidRPr="009C1F6F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BA60F4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7B295E" w:rsidRPr="009C1F6F">
        <w:rPr>
          <w:rFonts w:ascii="Arial" w:eastAsia="Times New Roman" w:hAnsi="Arial" w:cs="Arial"/>
          <w:sz w:val="24"/>
          <w:szCs w:val="24"/>
          <w:lang w:eastAsia="en-GB"/>
        </w:rPr>
        <w:t>topcock</w:t>
      </w:r>
      <w:r w:rsidR="009B07CE" w:rsidRPr="009C1F6F">
        <w:rPr>
          <w:rFonts w:ascii="Arial" w:eastAsia="Times New Roman" w:hAnsi="Arial" w:cs="Arial"/>
          <w:sz w:val="24"/>
          <w:szCs w:val="24"/>
          <w:lang w:eastAsia="en-GB"/>
        </w:rPr>
        <w:t>. This is</w:t>
      </w:r>
      <w:r w:rsidR="003872EC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however not often the case</w:t>
      </w:r>
      <w:r w:rsidRPr="009C1F6F">
        <w:rPr>
          <w:rFonts w:ascii="Arial" w:eastAsia="Times New Roman" w:hAnsi="Arial" w:cs="Arial"/>
          <w:sz w:val="24"/>
          <w:szCs w:val="24"/>
          <w:lang w:eastAsia="en-GB"/>
        </w:rPr>
        <w:t>. A</w:t>
      </w:r>
      <w:r w:rsidR="003872EC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ccording to leading insurer Direct Line, </w:t>
      </w:r>
      <w:r w:rsidR="003872EC" w:rsidRPr="009C1F6F">
        <w:rPr>
          <w:rFonts w:ascii="Arial" w:hAnsi="Arial" w:cs="Arial"/>
          <w:color w:val="000000" w:themeColor="text1"/>
          <w:sz w:val="24"/>
          <w:szCs w:val="24"/>
        </w:rPr>
        <w:t xml:space="preserve">only 82% of homeowners and 57% of </w:t>
      </w:r>
      <w:r w:rsidR="00E9321D" w:rsidRPr="009C1F6F">
        <w:rPr>
          <w:rFonts w:ascii="Arial" w:hAnsi="Arial" w:cs="Arial"/>
          <w:color w:val="000000" w:themeColor="text1"/>
          <w:sz w:val="24"/>
          <w:szCs w:val="24"/>
        </w:rPr>
        <w:t>tenants</w:t>
      </w:r>
      <w:r w:rsidR="007B295E" w:rsidRPr="009C1F6F">
        <w:rPr>
          <w:rFonts w:ascii="Arial" w:hAnsi="Arial" w:cs="Arial"/>
          <w:color w:val="000000" w:themeColor="text1"/>
          <w:sz w:val="24"/>
          <w:szCs w:val="24"/>
        </w:rPr>
        <w:t xml:space="preserve"> kno</w:t>
      </w:r>
      <w:r w:rsidR="003872EC" w:rsidRPr="009C1F6F">
        <w:rPr>
          <w:rFonts w:ascii="Arial" w:hAnsi="Arial" w:cs="Arial"/>
          <w:color w:val="000000" w:themeColor="text1"/>
          <w:sz w:val="24"/>
          <w:szCs w:val="24"/>
        </w:rPr>
        <w:t>w the location of the stopcock controlling the water mains in</w:t>
      </w:r>
      <w:r w:rsidR="007B295E" w:rsidRPr="009C1F6F">
        <w:rPr>
          <w:rFonts w:ascii="Arial" w:hAnsi="Arial" w:cs="Arial"/>
          <w:color w:val="000000" w:themeColor="text1"/>
          <w:sz w:val="24"/>
          <w:szCs w:val="24"/>
        </w:rPr>
        <w:t>to</w:t>
      </w:r>
      <w:r w:rsidR="003872EC" w:rsidRPr="009C1F6F">
        <w:rPr>
          <w:rFonts w:ascii="Arial" w:hAnsi="Arial" w:cs="Arial"/>
          <w:color w:val="000000" w:themeColor="text1"/>
          <w:sz w:val="24"/>
          <w:szCs w:val="24"/>
        </w:rPr>
        <w:t xml:space="preserve"> their home.</w:t>
      </w:r>
    </w:p>
    <w:p w:rsidR="003872EC" w:rsidRPr="009C1F6F" w:rsidRDefault="003872EC" w:rsidP="009C7F0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029C2" w:rsidRPr="009C1F6F" w:rsidRDefault="003872EC" w:rsidP="009C7F01">
      <w:pPr>
        <w:spacing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Direct Line also reported, that </w:t>
      </w:r>
      <w:r w:rsidR="00EE2049" w:rsidRPr="009C1F6F">
        <w:rPr>
          <w:rFonts w:ascii="Arial" w:eastAsia="Times New Roman" w:hAnsi="Arial" w:cs="Arial"/>
          <w:sz w:val="24"/>
          <w:szCs w:val="24"/>
          <w:lang w:eastAsia="en-GB"/>
        </w:rPr>
        <w:t>the average household cost for damage caused by a burst water pipe is £7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EE2049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000, 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>as a result of</w:t>
      </w:r>
      <w:r w:rsidR="00EE2049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floo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>ding, serious structural damage and</w:t>
      </w:r>
      <w:r w:rsidR="00EE2049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84B11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potential mould </w:t>
      </w:r>
      <w:r w:rsidR="007B295E" w:rsidRPr="009C1F6F">
        <w:rPr>
          <w:rFonts w:ascii="Arial" w:eastAsia="Times New Roman" w:hAnsi="Arial" w:cs="Arial"/>
          <w:sz w:val="24"/>
          <w:szCs w:val="24"/>
          <w:lang w:eastAsia="en-GB"/>
        </w:rPr>
        <w:t>damage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84B11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if immediate action is not taken. </w:t>
      </w:r>
      <w:r w:rsidR="00E25A07" w:rsidRPr="009C1F6F">
        <w:rPr>
          <w:rFonts w:ascii="Arial" w:eastAsia="Times New Roman" w:hAnsi="Arial" w:cs="Arial"/>
          <w:sz w:val="24"/>
          <w:szCs w:val="24"/>
          <w:lang w:eastAsia="en-GB"/>
        </w:rPr>
        <w:t>This not</w:t>
      </w:r>
      <w:r w:rsidR="0087425C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only affects a home</w:t>
      </w:r>
      <w:r w:rsidR="00E25A07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owner </w:t>
      </w:r>
      <w:r w:rsidR="0087425C" w:rsidRPr="009C1F6F">
        <w:rPr>
          <w:rFonts w:ascii="Arial" w:eastAsia="Times New Roman" w:hAnsi="Arial" w:cs="Arial"/>
          <w:sz w:val="24"/>
          <w:szCs w:val="24"/>
          <w:lang w:eastAsia="en-GB"/>
        </w:rPr>
        <w:t>financially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E25A07" w:rsidRPr="009C1F6F">
        <w:rPr>
          <w:rFonts w:ascii="Arial" w:eastAsia="Times New Roman" w:hAnsi="Arial" w:cs="Arial"/>
          <w:sz w:val="24"/>
          <w:szCs w:val="24"/>
          <w:lang w:eastAsia="en-GB"/>
        </w:rPr>
        <w:t>but also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causes huge emotional distress, </w:t>
      </w:r>
      <w:r w:rsidR="00E25A07" w:rsidRPr="009C1F6F">
        <w:rPr>
          <w:rFonts w:ascii="Arial" w:eastAsia="Times New Roman" w:hAnsi="Arial" w:cs="Arial"/>
          <w:sz w:val="24"/>
          <w:szCs w:val="24"/>
          <w:lang w:eastAsia="en-GB"/>
        </w:rPr>
        <w:t>especially if sentimental items or household goods are destroye</w:t>
      </w:r>
      <w:r w:rsidR="0087425C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d </w:t>
      </w:r>
      <w:r w:rsidR="003029C2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as 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>a result of a</w:t>
      </w:r>
      <w:r w:rsidR="003029C2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burst pipe 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>or leak</w:t>
      </w:r>
      <w:r w:rsidR="003029C2" w:rsidRPr="009C1F6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3872EC" w:rsidRPr="009C1F6F" w:rsidRDefault="003872EC" w:rsidP="009C7F01">
      <w:pPr>
        <w:spacing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7C43FB" w:rsidRPr="009C1F6F" w:rsidRDefault="00EE2049" w:rsidP="009C7F01">
      <w:pPr>
        <w:spacing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Traditionally brass stopcocks have been the control 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valve </w:t>
      </w:r>
      <w:r w:rsidRPr="009C1F6F">
        <w:rPr>
          <w:rFonts w:ascii="Arial" w:eastAsia="Times New Roman" w:hAnsi="Arial" w:cs="Arial"/>
          <w:sz w:val="24"/>
          <w:szCs w:val="24"/>
          <w:lang w:eastAsia="en-GB"/>
        </w:rPr>
        <w:t>for a home’s mains water supply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however 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they </w:t>
      </w:r>
      <w:r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are not always located in the easiest </w:t>
      </w:r>
      <w:r w:rsidR="00DF439E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Pr="009C1F6F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54AC9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laces </w:t>
      </w:r>
      <w:r w:rsidR="007B295E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to reach 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and due to being susceptible to </w:t>
      </w:r>
      <w:r w:rsidR="00736D78" w:rsidRPr="009C1F6F">
        <w:rPr>
          <w:rFonts w:ascii="Arial" w:eastAsia="Times New Roman" w:hAnsi="Arial" w:cs="Arial"/>
          <w:sz w:val="24"/>
          <w:szCs w:val="24"/>
          <w:lang w:eastAsia="en-GB"/>
        </w:rPr>
        <w:t>limes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>cale damage, can be quite difficult</w:t>
      </w:r>
      <w:r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to turn off in an emergency. </w:t>
      </w:r>
      <w:r w:rsidR="00C54AC9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For older residents 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or those with varying abilities </w:t>
      </w:r>
      <w:r w:rsidR="00C54AC9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especially, this poses a huge problem particularly 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>during winter, when</w:t>
      </w:r>
      <w:r w:rsidR="00C54AC9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pipes are more prone to bursting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9321D" w:rsidRPr="009C1F6F" w:rsidRDefault="00E9321D" w:rsidP="009C7F01">
      <w:pPr>
        <w:spacing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9321D" w:rsidRPr="009C1F6F" w:rsidRDefault="00736D78" w:rsidP="009C7F01">
      <w:pPr>
        <w:spacing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There is however </w:t>
      </w:r>
      <w:r w:rsidR="007B295E" w:rsidRPr="009C1F6F">
        <w:rPr>
          <w:rFonts w:ascii="Arial" w:eastAsia="Times New Roman" w:hAnsi="Arial" w:cs="Arial"/>
          <w:sz w:val="24"/>
          <w:szCs w:val="24"/>
          <w:lang w:eastAsia="en-GB"/>
        </w:rPr>
        <w:t>now a modern</w:t>
      </w:r>
      <w:r w:rsidR="00E9321D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alternative to brass stopcocks, whi</w:t>
      </w:r>
      <w:r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ch is a </w:t>
      </w:r>
      <w:r w:rsidR="00A95211" w:rsidRPr="009C1F6F">
        <w:rPr>
          <w:rFonts w:ascii="Arial" w:eastAsia="Times New Roman" w:hAnsi="Arial" w:cs="Arial"/>
          <w:sz w:val="24"/>
          <w:szCs w:val="24"/>
          <w:lang w:eastAsia="en-GB"/>
        </w:rPr>
        <w:t>UK manufactured, Surestop stopcock. Fitted in easy to reach places, the</w:t>
      </w:r>
      <w:r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95211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Surestop stopcock </w:t>
      </w:r>
      <w:r w:rsidRPr="009C1F6F">
        <w:rPr>
          <w:rFonts w:ascii="Arial" w:eastAsia="Times New Roman" w:hAnsi="Arial" w:cs="Arial"/>
          <w:sz w:val="24"/>
          <w:szCs w:val="24"/>
          <w:lang w:eastAsia="en-GB"/>
        </w:rPr>
        <w:t>features a lockdown butt</w:t>
      </w:r>
      <w:r w:rsidR="00A95211" w:rsidRPr="009C1F6F">
        <w:rPr>
          <w:rFonts w:ascii="Arial" w:eastAsia="Times New Roman" w:hAnsi="Arial" w:cs="Arial"/>
          <w:sz w:val="24"/>
          <w:szCs w:val="24"/>
          <w:lang w:eastAsia="en-GB"/>
        </w:rPr>
        <w:t>on, that can be simply and easily pressed to instantly stop</w:t>
      </w:r>
      <w:r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the water supply. There are no electrics or batteries involved, it works purely on the water pressure</w:t>
      </w:r>
      <w:r w:rsidR="00A95211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and it will not seize up or be </w:t>
      </w:r>
      <w:r w:rsidR="00CB0309" w:rsidRPr="009C1F6F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A95211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ffected by limescale – unlike brass. The Surestop stopcock is also available with a </w:t>
      </w:r>
      <w:r w:rsidR="000B21F2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version that includes a </w:t>
      </w:r>
      <w:r w:rsidR="00A95211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discreet, remote </w:t>
      </w:r>
      <w:r w:rsidR="000B21F2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lockdown </w:t>
      </w:r>
      <w:r w:rsidR="00A95211" w:rsidRPr="009C1F6F">
        <w:rPr>
          <w:rFonts w:ascii="Arial" w:eastAsia="Times New Roman" w:hAnsi="Arial" w:cs="Arial"/>
          <w:sz w:val="24"/>
          <w:szCs w:val="24"/>
          <w:lang w:eastAsia="en-GB"/>
        </w:rPr>
        <w:t>switch, that could be fitted in a kitchen cupboard or surface</w:t>
      </w:r>
      <w:r w:rsidR="000B21F2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 area</w:t>
      </w:r>
      <w:r w:rsidR="00A95211" w:rsidRPr="009C1F6F">
        <w:rPr>
          <w:rFonts w:ascii="Arial" w:eastAsia="Times New Roman" w:hAnsi="Arial" w:cs="Arial"/>
          <w:sz w:val="24"/>
          <w:szCs w:val="24"/>
          <w:lang w:eastAsia="en-GB"/>
        </w:rPr>
        <w:t xml:space="preserve">, for even easier access and visibility. </w:t>
      </w:r>
    </w:p>
    <w:p w:rsidR="00D474B6" w:rsidRDefault="00D474B6" w:rsidP="009C7F0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95211" w:rsidRPr="009C1F6F" w:rsidRDefault="000B21F2" w:rsidP="009C7F0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C1F6F">
        <w:rPr>
          <w:rFonts w:ascii="Arial" w:hAnsi="Arial" w:cs="Arial"/>
          <w:color w:val="000000" w:themeColor="text1"/>
          <w:sz w:val="24"/>
          <w:szCs w:val="24"/>
        </w:rPr>
        <w:t>Whatever type of stopcock has been installed, i</w:t>
      </w:r>
      <w:r w:rsidR="00D31E0B" w:rsidRPr="009C1F6F">
        <w:rPr>
          <w:rFonts w:ascii="Arial" w:hAnsi="Arial" w:cs="Arial"/>
          <w:color w:val="000000" w:themeColor="text1"/>
          <w:sz w:val="24"/>
          <w:szCs w:val="24"/>
        </w:rPr>
        <w:t xml:space="preserve">t is critical to know where the </w:t>
      </w:r>
      <w:r w:rsidR="00A95211" w:rsidRPr="009C1F6F">
        <w:rPr>
          <w:rFonts w:ascii="Arial" w:hAnsi="Arial" w:cs="Arial"/>
          <w:color w:val="000000" w:themeColor="text1"/>
          <w:sz w:val="24"/>
          <w:szCs w:val="24"/>
        </w:rPr>
        <w:t xml:space="preserve">stopcock </w:t>
      </w:r>
      <w:r w:rsidR="00D31E0B" w:rsidRPr="009C1F6F">
        <w:rPr>
          <w:rFonts w:ascii="Arial" w:hAnsi="Arial" w:cs="Arial"/>
          <w:color w:val="000000" w:themeColor="text1"/>
          <w:sz w:val="24"/>
          <w:szCs w:val="24"/>
        </w:rPr>
        <w:t>in your home</w:t>
      </w:r>
      <w:r w:rsidRPr="009C1F6F">
        <w:rPr>
          <w:rFonts w:ascii="Arial" w:hAnsi="Arial" w:cs="Arial"/>
          <w:color w:val="000000" w:themeColor="text1"/>
          <w:sz w:val="24"/>
          <w:szCs w:val="24"/>
        </w:rPr>
        <w:t xml:space="preserve"> is</w:t>
      </w:r>
      <w:r w:rsidR="00A95211" w:rsidRPr="009C1F6F">
        <w:rPr>
          <w:rFonts w:ascii="Arial" w:hAnsi="Arial" w:cs="Arial"/>
          <w:color w:val="000000" w:themeColor="text1"/>
          <w:sz w:val="24"/>
          <w:szCs w:val="24"/>
        </w:rPr>
        <w:t>,</w:t>
      </w:r>
      <w:r w:rsidR="00D31E0B" w:rsidRPr="009C1F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5211" w:rsidRPr="009C1F6F">
        <w:rPr>
          <w:rFonts w:ascii="Arial" w:hAnsi="Arial" w:cs="Arial"/>
          <w:color w:val="000000" w:themeColor="text1"/>
          <w:sz w:val="24"/>
          <w:szCs w:val="24"/>
        </w:rPr>
        <w:t>i</w:t>
      </w:r>
      <w:r w:rsidR="00513DDC" w:rsidRPr="009C1F6F">
        <w:rPr>
          <w:rFonts w:ascii="Arial" w:hAnsi="Arial" w:cs="Arial"/>
          <w:color w:val="000000" w:themeColor="text1"/>
          <w:sz w:val="24"/>
          <w:szCs w:val="24"/>
        </w:rPr>
        <w:t>n case you discover a burst water pipe</w:t>
      </w:r>
      <w:r w:rsidR="002D1611" w:rsidRPr="009C1F6F">
        <w:rPr>
          <w:rFonts w:ascii="Arial" w:hAnsi="Arial" w:cs="Arial"/>
          <w:color w:val="000000" w:themeColor="text1"/>
          <w:sz w:val="24"/>
          <w:szCs w:val="24"/>
        </w:rPr>
        <w:t xml:space="preserve"> or a leak develops. In</w:t>
      </w:r>
      <w:r w:rsidR="007B295E" w:rsidRPr="009C1F6F">
        <w:rPr>
          <w:rFonts w:ascii="Arial" w:hAnsi="Arial" w:cs="Arial"/>
          <w:color w:val="000000" w:themeColor="text1"/>
          <w:sz w:val="24"/>
          <w:szCs w:val="24"/>
        </w:rPr>
        <w:t xml:space="preserve"> rented accommodation,</w:t>
      </w:r>
      <w:r w:rsidR="00A95211" w:rsidRPr="009C1F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295E" w:rsidRPr="009C1F6F"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r w:rsidR="00A95211" w:rsidRPr="009C1F6F">
        <w:rPr>
          <w:rFonts w:ascii="Arial" w:hAnsi="Arial" w:cs="Arial"/>
          <w:color w:val="000000" w:themeColor="text1"/>
          <w:sz w:val="24"/>
          <w:szCs w:val="24"/>
        </w:rPr>
        <w:t xml:space="preserve">is also important that </w:t>
      </w:r>
      <w:r w:rsidR="007B295E" w:rsidRPr="009C1F6F">
        <w:rPr>
          <w:rFonts w:ascii="Arial" w:hAnsi="Arial" w:cs="Arial"/>
          <w:color w:val="000000" w:themeColor="text1"/>
          <w:sz w:val="24"/>
          <w:szCs w:val="24"/>
        </w:rPr>
        <w:t>a landlord</w:t>
      </w:r>
      <w:r w:rsidR="00A95211" w:rsidRPr="009C1F6F">
        <w:rPr>
          <w:rFonts w:ascii="Arial" w:hAnsi="Arial" w:cs="Arial"/>
          <w:color w:val="000000" w:themeColor="text1"/>
          <w:sz w:val="24"/>
          <w:szCs w:val="24"/>
        </w:rPr>
        <w:t xml:space="preserve"> make</w:t>
      </w:r>
      <w:r w:rsidR="007B295E" w:rsidRPr="009C1F6F">
        <w:rPr>
          <w:rFonts w:ascii="Arial" w:hAnsi="Arial" w:cs="Arial"/>
          <w:color w:val="000000" w:themeColor="text1"/>
          <w:sz w:val="24"/>
          <w:szCs w:val="24"/>
        </w:rPr>
        <w:t>s</w:t>
      </w:r>
      <w:r w:rsidR="00A95211" w:rsidRPr="009C1F6F">
        <w:rPr>
          <w:rFonts w:ascii="Arial" w:hAnsi="Arial" w:cs="Arial"/>
          <w:color w:val="000000" w:themeColor="text1"/>
          <w:sz w:val="24"/>
          <w:szCs w:val="24"/>
        </w:rPr>
        <w:t xml:space="preserve"> tenants aware and </w:t>
      </w:r>
      <w:r w:rsidR="007B295E" w:rsidRPr="009C1F6F">
        <w:rPr>
          <w:rFonts w:ascii="Arial" w:hAnsi="Arial" w:cs="Arial"/>
          <w:color w:val="000000" w:themeColor="text1"/>
          <w:sz w:val="24"/>
          <w:szCs w:val="24"/>
        </w:rPr>
        <w:t>ensure</w:t>
      </w:r>
      <w:r w:rsidR="00CB0309" w:rsidRPr="009C1F6F">
        <w:rPr>
          <w:rFonts w:ascii="Arial" w:hAnsi="Arial" w:cs="Arial"/>
          <w:color w:val="000000" w:themeColor="text1"/>
          <w:sz w:val="24"/>
          <w:szCs w:val="24"/>
        </w:rPr>
        <w:t>s</w:t>
      </w:r>
      <w:r w:rsidR="007B295E" w:rsidRPr="009C1F6F">
        <w:rPr>
          <w:rFonts w:ascii="Arial" w:hAnsi="Arial" w:cs="Arial"/>
          <w:color w:val="000000" w:themeColor="text1"/>
          <w:sz w:val="24"/>
          <w:szCs w:val="24"/>
        </w:rPr>
        <w:t xml:space="preserve"> it has been fitted in an easy to access location.</w:t>
      </w:r>
      <w:r w:rsidR="00A95211" w:rsidRPr="009C1F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295E" w:rsidRPr="009C1F6F">
        <w:rPr>
          <w:rFonts w:ascii="Arial" w:hAnsi="Arial" w:cs="Arial"/>
          <w:color w:val="000000" w:themeColor="text1"/>
          <w:sz w:val="24"/>
          <w:szCs w:val="24"/>
        </w:rPr>
        <w:t>Plumbers, Heating &amp; Plumbing Engineers and I</w:t>
      </w:r>
      <w:r w:rsidR="00A95211" w:rsidRPr="009C1F6F">
        <w:rPr>
          <w:rFonts w:ascii="Arial" w:hAnsi="Arial" w:cs="Arial"/>
          <w:color w:val="000000" w:themeColor="text1"/>
          <w:sz w:val="24"/>
          <w:szCs w:val="24"/>
        </w:rPr>
        <w:t xml:space="preserve">nstallers </w:t>
      </w:r>
      <w:r w:rsidR="007B295E" w:rsidRPr="009C1F6F">
        <w:rPr>
          <w:rFonts w:ascii="Arial" w:hAnsi="Arial" w:cs="Arial"/>
          <w:color w:val="000000" w:themeColor="text1"/>
          <w:sz w:val="24"/>
          <w:szCs w:val="24"/>
        </w:rPr>
        <w:t>also need to consider this when</w:t>
      </w:r>
      <w:r w:rsidR="00A95211" w:rsidRPr="009C1F6F">
        <w:rPr>
          <w:rFonts w:ascii="Arial" w:hAnsi="Arial" w:cs="Arial"/>
          <w:color w:val="000000" w:themeColor="text1"/>
          <w:sz w:val="24"/>
          <w:szCs w:val="24"/>
        </w:rPr>
        <w:t xml:space="preserve"> fitting </w:t>
      </w:r>
      <w:r w:rsidR="007B295E" w:rsidRPr="009C1F6F">
        <w:rPr>
          <w:rFonts w:ascii="Arial" w:hAnsi="Arial" w:cs="Arial"/>
          <w:color w:val="000000" w:themeColor="text1"/>
          <w:sz w:val="24"/>
          <w:szCs w:val="24"/>
        </w:rPr>
        <w:t>a stopcock</w:t>
      </w:r>
      <w:r w:rsidR="00A95211" w:rsidRPr="009C1F6F">
        <w:rPr>
          <w:rFonts w:ascii="Arial" w:hAnsi="Arial" w:cs="Arial"/>
          <w:color w:val="000000" w:themeColor="text1"/>
          <w:sz w:val="24"/>
          <w:szCs w:val="24"/>
        </w:rPr>
        <w:t xml:space="preserve"> into a new </w:t>
      </w:r>
      <w:r w:rsidR="007B295E" w:rsidRPr="009C1F6F">
        <w:rPr>
          <w:rFonts w:ascii="Arial" w:hAnsi="Arial" w:cs="Arial"/>
          <w:color w:val="000000" w:themeColor="text1"/>
          <w:sz w:val="24"/>
          <w:szCs w:val="24"/>
        </w:rPr>
        <w:t>property</w:t>
      </w:r>
      <w:r w:rsidR="00A95211" w:rsidRPr="009C1F6F"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  <w:r w:rsidRPr="009C1F6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B295E" w:rsidRPr="009C1F6F">
        <w:rPr>
          <w:rFonts w:ascii="Arial" w:hAnsi="Arial" w:cs="Arial"/>
          <w:color w:val="000000" w:themeColor="text1"/>
          <w:sz w:val="24"/>
          <w:szCs w:val="24"/>
        </w:rPr>
        <w:t>refurbishment i.e. Kitchen.</w:t>
      </w:r>
    </w:p>
    <w:p w:rsidR="007C43FB" w:rsidRPr="009C1F6F" w:rsidRDefault="007C43FB" w:rsidP="009C7F01">
      <w:pPr>
        <w:spacing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F04C9" w:rsidRPr="009C1F6F" w:rsidRDefault="002F04C9" w:rsidP="009C7F01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</w:pP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If you </w:t>
      </w:r>
      <w:bookmarkStart w:id="0" w:name="_GoBack"/>
      <w:bookmarkEnd w:id="0"/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know areas of your house are more exposed to the outside frost, consider </w:t>
      </w:r>
      <w:r w:rsidR="006E7E33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insulating </w:t>
      </w: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any pipes within that area</w:t>
      </w:r>
      <w:r w:rsidR="006E7E33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. Our lofts </w:t>
      </w:r>
      <w:r w:rsidR="007B295E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in the UK </w:t>
      </w:r>
      <w:r w:rsidR="006E7E33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are also more </w:t>
      </w:r>
      <w:r w:rsidR="00CB0309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e</w:t>
      </w:r>
      <w:r w:rsidR="006E7E33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ffected by cold winter conditions, therefore insulating any pipes within a loft is always a good method for further protecting a home. </w:t>
      </w:r>
    </w:p>
    <w:p w:rsidR="007B295E" w:rsidRPr="009C1F6F" w:rsidRDefault="007B295E" w:rsidP="009C7F01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</w:pPr>
    </w:p>
    <w:p w:rsidR="00A91AA0" w:rsidRPr="009C1F6F" w:rsidRDefault="005B13C3" w:rsidP="009C7F01">
      <w:pPr>
        <w:spacing w:after="15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en-GB"/>
        </w:rPr>
      </w:pPr>
      <w:r w:rsidRPr="009C1F6F">
        <w:rPr>
          <w:rFonts w:ascii="Arial" w:eastAsia="Times New Roman" w:hAnsi="Arial" w:cs="Arial"/>
          <w:b/>
          <w:sz w:val="24"/>
          <w:szCs w:val="24"/>
          <w:lang w:eastAsia="en-GB"/>
        </w:rPr>
        <w:t>What to do if your pipe bursts:</w:t>
      </w:r>
    </w:p>
    <w:p w:rsidR="00EF1459" w:rsidRPr="009C1F6F" w:rsidRDefault="007B295E" w:rsidP="009C7F01">
      <w:pPr>
        <w:pStyle w:val="ListParagraph"/>
        <w:numPr>
          <w:ilvl w:val="0"/>
          <w:numId w:val="5"/>
        </w:numPr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</w:pP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Immediately t</w:t>
      </w:r>
      <w:r w:rsidR="00A91AA0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urn off your </w:t>
      </w:r>
      <w:r w:rsidR="002F04C9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mains </w:t>
      </w:r>
      <w:r w:rsidR="00A91AA0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water at the </w:t>
      </w:r>
      <w:r w:rsidR="002F04C9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stopcock</w:t>
      </w:r>
      <w:r w:rsidR="00A91AA0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. </w:t>
      </w:r>
      <w:r w:rsidR="00A95211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If a Surestop stopcock is installed, </w:t>
      </w:r>
      <w:r w:rsidR="002F04C9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simply press the lockdown button on the stopcock or if a version with the </w:t>
      </w: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Surestop </w:t>
      </w:r>
      <w:r w:rsidR="002F04C9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remote switch is installed, just flick its lockdown switch. If a brass version is installed and it has seized up and </w:t>
      </w: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you or other occupants are </w:t>
      </w:r>
      <w:r w:rsidR="002F04C9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unable to stop the mains water, seek urgen</w:t>
      </w:r>
      <w:r w:rsidR="006E7E33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t help from a qualified plumber</w:t>
      </w:r>
    </w:p>
    <w:p w:rsidR="00A91AA0" w:rsidRPr="009C1F6F" w:rsidRDefault="002F04C9" w:rsidP="009C7F01">
      <w:pPr>
        <w:pStyle w:val="ListParagraph"/>
        <w:numPr>
          <w:ilvl w:val="0"/>
          <w:numId w:val="5"/>
        </w:numPr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</w:pP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Once the water supply is off and isolated, </w:t>
      </w:r>
      <w:r w:rsidR="00A91AA0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turn on</w:t>
      </w:r>
      <w:r w:rsidR="00EF1459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 the cold taps </w:t>
      </w: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to release any water sat within the pipes </w:t>
      </w:r>
      <w:r w:rsidR="00A91AA0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and flush the toilet repeatedly. </w:t>
      </w:r>
      <w:r w:rsidR="00EF1459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Do this</w:t>
      </w: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 exercise again for the hot taps, </w:t>
      </w:r>
      <w:r w:rsidR="00EF1459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after turning off the heating system. </w:t>
      </w:r>
      <w:r w:rsidR="00A91AA0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This will </w:t>
      </w: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finally </w:t>
      </w:r>
      <w:r w:rsidR="00A91AA0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drain the remaining </w:t>
      </w:r>
      <w:r w:rsidR="006E7E33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water out of the pipes</w:t>
      </w:r>
      <w:r w:rsidR="00EF1459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 </w:t>
      </w:r>
      <w:r w:rsidR="00A91AA0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 </w:t>
      </w:r>
    </w:p>
    <w:p w:rsidR="00EF1459" w:rsidRPr="009C1F6F" w:rsidRDefault="002C32FF" w:rsidP="009C7F01">
      <w:pPr>
        <w:pStyle w:val="ListParagraph"/>
        <w:numPr>
          <w:ilvl w:val="0"/>
          <w:numId w:val="5"/>
        </w:numPr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</w:pP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Urgently c</w:t>
      </w:r>
      <w:r w:rsidR="00834933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all a professional plumber who will be able to replace the section (s) of the burst pipe</w:t>
      </w:r>
      <w:r w:rsidR="006E7E33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 and consult with your insurance </w:t>
      </w: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company</w:t>
      </w:r>
    </w:p>
    <w:p w:rsidR="002F04C9" w:rsidRPr="009C1F6F" w:rsidRDefault="006E7E33" w:rsidP="009C7F01">
      <w:pPr>
        <w:pStyle w:val="ListParagraph"/>
        <w:numPr>
          <w:ilvl w:val="0"/>
          <w:numId w:val="5"/>
        </w:numPr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</w:pP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For future protection, if a brass stopcock is installed, consider </w:t>
      </w:r>
      <w:r w:rsidR="00DF439E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getting a </w:t>
      </w:r>
      <w:r w:rsidR="004A3325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Surestop Stopcock</w:t>
      </w:r>
      <w:r w:rsidR="00DF439E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 fitted. There will be no need to remove or use the brass version, but the Surestop model should be installed in an easy to access location</w:t>
      </w:r>
    </w:p>
    <w:p w:rsidR="008D4379" w:rsidRPr="009C1F6F" w:rsidRDefault="008D4379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2C08" w:rsidRDefault="00EC2C08" w:rsidP="009C7F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C32FF" w:rsidRPr="009C1F6F" w:rsidRDefault="002C32FF" w:rsidP="009C7F01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C1F6F">
        <w:rPr>
          <w:rFonts w:ascii="Arial" w:hAnsi="Arial" w:cs="Arial"/>
          <w:b/>
          <w:sz w:val="24"/>
          <w:szCs w:val="24"/>
        </w:rPr>
        <w:t>Our W</w:t>
      </w:r>
      <w:r w:rsidR="00A95211" w:rsidRPr="009C1F6F">
        <w:rPr>
          <w:rFonts w:ascii="Arial" w:hAnsi="Arial" w:cs="Arial"/>
          <w:b/>
          <w:sz w:val="24"/>
          <w:szCs w:val="24"/>
        </w:rPr>
        <w:t>inter checklist ….</w:t>
      </w:r>
    </w:p>
    <w:p w:rsidR="002C32FF" w:rsidRPr="009C1F6F" w:rsidRDefault="002C32FF" w:rsidP="009C7F01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E7E33" w:rsidRPr="009C1F6F" w:rsidRDefault="006E7E33" w:rsidP="009C7F01">
      <w:pPr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</w:pP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Just to recap, our recommended winter checklist for homeowners</w:t>
      </w:r>
      <w:r w:rsidR="006D2E86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, landlords,</w:t>
      </w: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 tenants</w:t>
      </w:r>
      <w:r w:rsidR="006D2E86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 and trade are:</w:t>
      </w:r>
    </w:p>
    <w:p w:rsidR="006E7E33" w:rsidRPr="009C1F6F" w:rsidRDefault="006E7E33" w:rsidP="009C7F01">
      <w:pPr>
        <w:pStyle w:val="ListParagraph"/>
        <w:numPr>
          <w:ilvl w:val="0"/>
          <w:numId w:val="8"/>
        </w:numPr>
        <w:spacing w:after="150" w:line="360" w:lineRule="auto"/>
        <w:rPr>
          <w:rFonts w:ascii="Arial" w:eastAsia="Times New Roman" w:hAnsi="Arial" w:cs="Arial"/>
          <w:color w:val="6E6E6E"/>
          <w:sz w:val="24"/>
          <w:szCs w:val="24"/>
          <w:lang w:val="en-US" w:eastAsia="en-GB"/>
        </w:rPr>
      </w:pPr>
      <w:r w:rsidRPr="009C1F6F">
        <w:rPr>
          <w:rFonts w:ascii="Arial" w:hAnsi="Arial" w:cs="Arial"/>
          <w:color w:val="000000" w:themeColor="text1"/>
          <w:sz w:val="24"/>
          <w:szCs w:val="24"/>
        </w:rPr>
        <w:t>Regularly check pipes around the house for bulges or frost</w:t>
      </w:r>
    </w:p>
    <w:p w:rsidR="006E7E33" w:rsidRPr="009C1F6F" w:rsidRDefault="006E7E33" w:rsidP="009C7F01">
      <w:pPr>
        <w:pStyle w:val="ListParagraph"/>
        <w:numPr>
          <w:ilvl w:val="0"/>
          <w:numId w:val="8"/>
        </w:numPr>
        <w:spacing w:after="150" w:line="360" w:lineRule="auto"/>
        <w:rPr>
          <w:rFonts w:ascii="Arial" w:eastAsia="Times New Roman" w:hAnsi="Arial" w:cs="Arial"/>
          <w:color w:val="6E6E6E"/>
          <w:sz w:val="24"/>
          <w:szCs w:val="24"/>
          <w:lang w:val="en-US" w:eastAsia="en-GB"/>
        </w:rPr>
      </w:pPr>
      <w:r w:rsidRPr="009C1F6F">
        <w:rPr>
          <w:rFonts w:ascii="Arial" w:hAnsi="Arial" w:cs="Arial"/>
          <w:color w:val="000000" w:themeColor="text1"/>
          <w:sz w:val="24"/>
          <w:szCs w:val="24"/>
        </w:rPr>
        <w:t xml:space="preserve">If </w:t>
      </w:r>
      <w:r w:rsidR="006D2E86" w:rsidRPr="009C1F6F">
        <w:rPr>
          <w:rFonts w:ascii="Arial" w:hAnsi="Arial" w:cs="Arial"/>
          <w:color w:val="000000" w:themeColor="text1"/>
          <w:sz w:val="24"/>
          <w:szCs w:val="24"/>
        </w:rPr>
        <w:t xml:space="preserve">leaving the house empty for an extended </w:t>
      </w:r>
      <w:r w:rsidRPr="009C1F6F">
        <w:rPr>
          <w:rFonts w:ascii="Arial" w:hAnsi="Arial" w:cs="Arial"/>
          <w:color w:val="000000" w:themeColor="text1"/>
          <w:sz w:val="24"/>
          <w:szCs w:val="24"/>
        </w:rPr>
        <w:t>period of time or for a winter break, turn-off your mains water supply, as a precautionary measure</w:t>
      </w:r>
    </w:p>
    <w:p w:rsidR="006E7E33" w:rsidRPr="009C1F6F" w:rsidRDefault="006E7E33" w:rsidP="009C7F01">
      <w:pPr>
        <w:pStyle w:val="ListParagraph"/>
        <w:numPr>
          <w:ilvl w:val="0"/>
          <w:numId w:val="8"/>
        </w:numPr>
        <w:spacing w:after="150" w:line="360" w:lineRule="auto"/>
        <w:rPr>
          <w:rFonts w:ascii="Arial" w:eastAsia="Times New Roman" w:hAnsi="Arial" w:cs="Arial"/>
          <w:color w:val="6E6E6E"/>
          <w:sz w:val="24"/>
          <w:szCs w:val="24"/>
          <w:lang w:val="en-US" w:eastAsia="en-GB"/>
        </w:rPr>
      </w:pPr>
      <w:r w:rsidRPr="009C1F6F">
        <w:rPr>
          <w:rFonts w:ascii="Arial" w:hAnsi="Arial" w:cs="Arial"/>
          <w:color w:val="000000" w:themeColor="text1"/>
          <w:sz w:val="24"/>
          <w:szCs w:val="24"/>
        </w:rPr>
        <w:t>Kno</w:t>
      </w:r>
      <w:r w:rsidR="006D2E86" w:rsidRPr="009C1F6F">
        <w:rPr>
          <w:rFonts w:ascii="Arial" w:hAnsi="Arial" w:cs="Arial"/>
          <w:color w:val="000000" w:themeColor="text1"/>
          <w:sz w:val="24"/>
          <w:szCs w:val="24"/>
        </w:rPr>
        <w:t>w where the stopcock is located and</w:t>
      </w:r>
      <w:r w:rsidRPr="009C1F6F">
        <w:rPr>
          <w:rFonts w:ascii="Arial" w:hAnsi="Arial" w:cs="Arial"/>
          <w:color w:val="000000" w:themeColor="text1"/>
          <w:sz w:val="24"/>
          <w:szCs w:val="24"/>
        </w:rPr>
        <w:t xml:space="preserve"> that all the home’s occupants also know where it is</w:t>
      </w:r>
    </w:p>
    <w:p w:rsidR="006E7E33" w:rsidRPr="009C1F6F" w:rsidRDefault="006E7E33" w:rsidP="009C7F01">
      <w:pPr>
        <w:pStyle w:val="ListParagraph"/>
        <w:numPr>
          <w:ilvl w:val="0"/>
          <w:numId w:val="8"/>
        </w:numPr>
        <w:spacing w:after="150" w:line="360" w:lineRule="auto"/>
        <w:rPr>
          <w:rFonts w:ascii="Arial" w:eastAsia="Times New Roman" w:hAnsi="Arial" w:cs="Arial"/>
          <w:color w:val="6E6E6E"/>
          <w:sz w:val="24"/>
          <w:szCs w:val="24"/>
          <w:lang w:val="en-US" w:eastAsia="en-GB"/>
        </w:rPr>
      </w:pPr>
      <w:r w:rsidRPr="009C1F6F">
        <w:rPr>
          <w:rFonts w:ascii="Arial" w:hAnsi="Arial" w:cs="Arial"/>
          <w:color w:val="000000" w:themeColor="text1"/>
          <w:sz w:val="24"/>
          <w:szCs w:val="24"/>
        </w:rPr>
        <w:t xml:space="preserve">If a brass stopcock is fitted, make sure it has not been </w:t>
      </w:r>
      <w:r w:rsidR="00CB0309" w:rsidRPr="009C1F6F">
        <w:rPr>
          <w:rFonts w:ascii="Arial" w:hAnsi="Arial" w:cs="Arial"/>
          <w:color w:val="000000" w:themeColor="text1"/>
          <w:sz w:val="24"/>
          <w:szCs w:val="24"/>
        </w:rPr>
        <w:t>e</w:t>
      </w:r>
      <w:r w:rsidRPr="009C1F6F">
        <w:rPr>
          <w:rFonts w:ascii="Arial" w:hAnsi="Arial" w:cs="Arial"/>
          <w:color w:val="000000" w:themeColor="text1"/>
          <w:sz w:val="24"/>
          <w:szCs w:val="24"/>
        </w:rPr>
        <w:t>ffected by limescale and seized up; for better and quicker protection and access, consider asking a plumber to install a Surestop version</w:t>
      </w:r>
    </w:p>
    <w:p w:rsidR="006E7E33" w:rsidRPr="009C1F6F" w:rsidRDefault="006E7E33" w:rsidP="009C7F01">
      <w:pPr>
        <w:pStyle w:val="ListParagraph"/>
        <w:numPr>
          <w:ilvl w:val="0"/>
          <w:numId w:val="8"/>
        </w:numPr>
        <w:spacing w:after="150" w:line="360" w:lineRule="auto"/>
        <w:rPr>
          <w:rFonts w:ascii="Arial" w:eastAsia="Times New Roman" w:hAnsi="Arial" w:cs="Arial"/>
          <w:color w:val="6E6E6E"/>
          <w:sz w:val="24"/>
          <w:szCs w:val="24"/>
          <w:lang w:val="en-US" w:eastAsia="en-GB"/>
        </w:rPr>
      </w:pPr>
      <w:r w:rsidRPr="009C1F6F">
        <w:rPr>
          <w:rFonts w:ascii="Arial" w:hAnsi="Arial" w:cs="Arial"/>
          <w:color w:val="000000" w:themeColor="text1"/>
          <w:sz w:val="24"/>
          <w:szCs w:val="24"/>
        </w:rPr>
        <w:t>Insulate outside pipes that are often exposed to frost, as well as pipes running through cold loft spaces</w:t>
      </w:r>
    </w:p>
    <w:p w:rsidR="007725FA" w:rsidRPr="009C1F6F" w:rsidRDefault="008D4379" w:rsidP="009C7F01">
      <w:pPr>
        <w:pStyle w:val="ListParagraph"/>
        <w:numPr>
          <w:ilvl w:val="0"/>
          <w:numId w:val="8"/>
        </w:numPr>
        <w:spacing w:after="15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C1F6F">
        <w:rPr>
          <w:rFonts w:ascii="Arial" w:hAnsi="Arial" w:cs="Arial"/>
          <w:color w:val="000000" w:themeColor="text1"/>
          <w:sz w:val="24"/>
          <w:szCs w:val="24"/>
        </w:rPr>
        <w:t xml:space="preserve">Make sure all </w:t>
      </w:r>
      <w:r w:rsidR="002C32FF" w:rsidRPr="009C1F6F">
        <w:rPr>
          <w:rFonts w:ascii="Arial" w:hAnsi="Arial" w:cs="Arial"/>
          <w:color w:val="000000" w:themeColor="text1"/>
          <w:sz w:val="24"/>
          <w:szCs w:val="24"/>
        </w:rPr>
        <w:t xml:space="preserve">appropriate </w:t>
      </w:r>
      <w:r w:rsidRPr="009C1F6F">
        <w:rPr>
          <w:rFonts w:ascii="Arial" w:hAnsi="Arial" w:cs="Arial"/>
          <w:color w:val="000000" w:themeColor="text1"/>
          <w:sz w:val="24"/>
          <w:szCs w:val="24"/>
        </w:rPr>
        <w:t>occupants k</w:t>
      </w:r>
      <w:r w:rsidR="006E7E33" w:rsidRPr="009C1F6F">
        <w:rPr>
          <w:rFonts w:ascii="Arial" w:hAnsi="Arial" w:cs="Arial"/>
          <w:color w:val="000000" w:themeColor="text1"/>
          <w:sz w:val="24"/>
          <w:szCs w:val="24"/>
        </w:rPr>
        <w:t xml:space="preserve">now what to do if a pipe does burst and </w:t>
      </w:r>
      <w:r w:rsidRPr="009C1F6F">
        <w:rPr>
          <w:rFonts w:ascii="Arial" w:hAnsi="Arial" w:cs="Arial"/>
          <w:color w:val="000000" w:themeColor="text1"/>
          <w:sz w:val="24"/>
          <w:szCs w:val="24"/>
        </w:rPr>
        <w:t xml:space="preserve">how to </w:t>
      </w:r>
      <w:r w:rsidR="006E7E33" w:rsidRPr="009C1F6F">
        <w:rPr>
          <w:rFonts w:ascii="Arial" w:hAnsi="Arial" w:cs="Arial"/>
          <w:color w:val="000000" w:themeColor="text1"/>
          <w:sz w:val="24"/>
          <w:szCs w:val="24"/>
        </w:rPr>
        <w:t>react quickly</w:t>
      </w:r>
    </w:p>
    <w:p w:rsidR="007725FA" w:rsidRPr="009C1F6F" w:rsidRDefault="007725FA" w:rsidP="009C7F0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</w:pP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Surestop are part of Polypipe, the UK’s largest and most trusted plastic piping systems manufacturer, where quality, support and innovation are of the upmost importance. </w:t>
      </w:r>
    </w:p>
    <w:p w:rsidR="007725FA" w:rsidRPr="009C1F6F" w:rsidRDefault="007725FA" w:rsidP="009C7F01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</w:pP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For further information on the Polypipe Surestop products, please go to www.polypipe.com/surestop or call 08456 431800.</w:t>
      </w:r>
    </w:p>
    <w:p w:rsidR="007725FA" w:rsidRPr="009C1F6F" w:rsidRDefault="007725FA" w:rsidP="009C7F01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</w:pP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ENDS</w:t>
      </w:r>
    </w:p>
    <w:p w:rsidR="008722F8" w:rsidRPr="009C1F6F" w:rsidRDefault="007725FA" w:rsidP="009C7F01">
      <w:pPr>
        <w:spacing w:after="150" w:line="360" w:lineRule="auto"/>
        <w:rPr>
          <w:rFonts w:ascii="Arial" w:eastAsia="Times New Roman" w:hAnsi="Arial" w:cs="Arial"/>
          <w:color w:val="6E6E6E"/>
          <w:sz w:val="24"/>
          <w:szCs w:val="24"/>
          <w:lang w:val="en-US" w:eastAsia="en-GB"/>
        </w:rPr>
      </w:pPr>
      <w:r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For more information on this article, please email </w:t>
      </w:r>
      <w:hyperlink r:id="rId10" w:history="1">
        <w:r w:rsidRPr="009C1F6F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en-GB"/>
          </w:rPr>
          <w:t>marketing@surestop.co.uk</w:t>
        </w:r>
      </w:hyperlink>
      <w:r w:rsidR="00CB0309" w:rsidRPr="009C1F6F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 or call +44 (0) 1302 348826</w:t>
      </w:r>
    </w:p>
    <w:p w:rsidR="00FC551F" w:rsidRDefault="00FC551F"/>
    <w:sectPr w:rsidR="00FC551F" w:rsidSect="009C7F01">
      <w:headerReference w:type="default" r:id="rId11"/>
      <w:footerReference w:type="default" r:id="rId12"/>
      <w:pgSz w:w="11906" w:h="16838"/>
      <w:pgMar w:top="1734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89" w:rsidRDefault="00432489" w:rsidP="00441F9B">
      <w:r>
        <w:separator/>
      </w:r>
    </w:p>
  </w:endnote>
  <w:endnote w:type="continuationSeparator" w:id="0">
    <w:p w:rsidR="00432489" w:rsidRDefault="00432489" w:rsidP="0044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9B" w:rsidRDefault="00441F9B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-28575</wp:posOffset>
              </wp:positionH>
              <wp:positionV relativeFrom="page">
                <wp:posOffset>10277475</wp:posOffset>
              </wp:positionV>
              <wp:extent cx="7620000" cy="4248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00" cy="424815"/>
                        <a:chOff x="0" y="15975"/>
                        <a:chExt cx="11665" cy="669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15975"/>
                          <a:ext cx="11665" cy="669"/>
                        </a:xfrm>
                        <a:custGeom>
                          <a:avLst/>
                          <a:gdLst>
                            <a:gd name="T0" fmla="*/ 0 w 11869"/>
                            <a:gd name="T1" fmla="+- 0 16644 15975"/>
                            <a:gd name="T2" fmla="*/ 16644 h 669"/>
                            <a:gd name="T3" fmla="*/ 11869 w 11869"/>
                            <a:gd name="T4" fmla="+- 0 16644 15975"/>
                            <a:gd name="T5" fmla="*/ 16644 h 669"/>
                            <a:gd name="T6" fmla="*/ 11869 w 11869"/>
                            <a:gd name="T7" fmla="+- 0 15975 15975"/>
                            <a:gd name="T8" fmla="*/ 15975 h 669"/>
                            <a:gd name="T9" fmla="*/ 0 w 11869"/>
                            <a:gd name="T10" fmla="+- 0 15975 15975"/>
                            <a:gd name="T11" fmla="*/ 15975 h 669"/>
                            <a:gd name="T12" fmla="*/ 0 w 11869"/>
                            <a:gd name="T13" fmla="+- 0 16644 15975"/>
                            <a:gd name="T14" fmla="*/ 16644 h 6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869" h="669">
                              <a:moveTo>
                                <a:pt x="0" y="669"/>
                              </a:moveTo>
                              <a:lnTo>
                                <a:pt x="11869" y="669"/>
                              </a:lnTo>
                              <a:lnTo>
                                <a:pt x="11869" y="0"/>
                              </a:lnTo>
                              <a:lnTo>
                                <a:pt x="0" y="0"/>
                              </a:lnTo>
                              <a:lnTo>
                                <a:pt x="0" y="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32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2D0" w:rsidRPr="006318CE" w:rsidRDefault="00ED1EA2" w:rsidP="00ED1EA2">
                            <w:pPr>
                              <w:spacing w:before="63"/>
                              <w:ind w:right="6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8"/>
                              </w:rPr>
                            </w:pPr>
                            <w:r w:rsidRPr="006318C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6318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3635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                </w:t>
                            </w:r>
                            <w:r w:rsidR="008C38A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www.polypipe.com/surestop</w:t>
                            </w:r>
                            <w:r w:rsidRPr="006318CE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8"/>
                              </w:rPr>
                              <w:t xml:space="preserve">        </w:t>
                            </w:r>
                            <w:r w:rsidR="006318CE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8"/>
                              </w:rPr>
                              <w:t xml:space="preserve">                                              </w:t>
                            </w:r>
                            <w:r w:rsidR="00EC2C08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8"/>
                              </w:rPr>
                              <w:tab/>
                            </w:r>
                            <w:r w:rsidR="00EC2C08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8"/>
                              </w:rPr>
                              <w:tab/>
                            </w:r>
                            <w:r w:rsidRPr="006318CE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8"/>
                              </w:rPr>
                              <w:t xml:space="preserve">Telephone: </w:t>
                            </w:r>
                            <w:r w:rsidR="006318CE" w:rsidRPr="006318CE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lang w:val="en-US" w:eastAsia="en-GB"/>
                              </w:rPr>
                              <w:t>0845</w:t>
                            </w:r>
                            <w:r w:rsidR="00EC2C08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lang w:val="en-US" w:eastAsia="en-GB"/>
                              </w:rPr>
                              <w:t xml:space="preserve"> 6</w:t>
                            </w:r>
                            <w:r w:rsidR="006318CE" w:rsidRPr="006318CE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lang w:val="en-US" w:eastAsia="en-GB"/>
                              </w:rPr>
                              <w:t>431800</w:t>
                            </w:r>
                          </w:p>
                          <w:p w:rsidR="006318CE" w:rsidRPr="006318CE" w:rsidRDefault="006318CE" w:rsidP="00ED1EA2">
                            <w:pPr>
                              <w:spacing w:before="63"/>
                              <w:ind w:right="6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2462D0" w:rsidRDefault="002462D0" w:rsidP="002462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id="Group 1" o:spid="_x0000_s1026" style="position:absolute;margin-left:-2.25pt;margin-top:809.25pt;width:600pt;height:33.45pt;z-index:-251658240;mso-position-horizontal-relative:page;mso-position-vertical-relative:page" coordorigin=",15975" coordsize="11665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X29QMAAMUKAAAOAAAAZHJzL2Uyb0RvYy54bWykVttu4zYQfS/QfyD02MKRqMgXCXEW3U0c&#10;FEjbBTb9AFqiLqhEqiRtOVv03zsc6uZsbti+2JR4NJdzhjO8+nBqanLkSldSbD16EXiEi1RmlSi2&#10;3p8Pu8XGI9owkbFaCr71Hrn2Plz/+MNV1yY8lKWsM64IGBE66dqtVxrTJr6v05I3TF/IlgvYzKVq&#10;mIFHVfiZYh1Yb2o/DIKV30mVtUqmXGt4e+M2vWu0n+c8NX/kueaG1FsPYjP4q/B3b3/96yuWFIq1&#10;ZZX2YbDviKJhlQCno6kbZhg5qOobU02VKqllbi5S2fgyz6uUYw6QDQ2eZHOn5KHFXIqkK9qRJqD2&#10;CU/fbTb9/fhZkSoD7TwiWAMSoVdCLTVdWySAuFPtl/azcvnB8l6mf2nY9p/u2+fCgcm++01mYI4d&#10;jERqTrlqrAlImpxQgcdRAX4yJIWX6xWIGoBQKexFYbShSydRWoKO02d0Ga/Hndv+Y0pXq6X7dLWK&#10;7Xc+S5xXjLSPzKYFxaYnPvX/4/NLyVqOMmnLVs9nOPC5U5zbAiahoxRBA596TuZsx4aogfN30jjj&#10;Y6DyFTZYkh60ueMS9WDHe23cOchghSpnfS08gBR5U8OR+MknAekIpRtHLZT6CILScaCfFwACFaKI&#10;zCKagMDJaM3BStJLNbd3OYdZhy85jgbgW46hLN7jeDWHveZ4PQCdY1uNz2cM7W9yjLBnM45nsJdp&#10;HsV4yysdFQHZUAnyrFs6F+Rlv6Meb9FMR0GsX6yD0S+cxWKoL1YOJZeeRF9zsCLMTo0Au0UrtT3u&#10;tgChFTzg2QETgLIF+gIYArVg7AxvgkFsC970jeJ1yyCQBQOxrq28jra8Ijyaw11EfboKRtPToaQ8&#10;AkNpb79hScuMZWlYkg5aNB4+Um49e2jsTiOP/EEixkzdcep+034t5rjeEsQ4YQfE8N+ixQmJwxJy&#10;GPaHf4dzOr0H863HtJaaO15t1ti3x/Qta7NupWVdZbuqrm3SWhX7T7UiRwbj/fbyMowve8LPYDXW&#10;jJD2M+fGvYFW2TNsmyaO639iGkbBxzBe7Fab9SLaRctFvA42i4DGH+NVEMXRze5fyz2NkrLKMi7u&#10;K8GHqwON3jdK+kuMG/p4ebD6xstwibKeRX+WpJ2OMB9dFmcwuCuIDN6zpOQsu+3XhlW1W/vnESPJ&#10;kPbwj0TAmHRjx81Ic9qfwKJ9uZfZI0wjJd0NCm58sCil+uqRDm5PW0//fWCKe6T+VcA4jWkUQUUY&#10;fIiW6xAe1HxnP99hIgVTW8940AHs8pNxV7RDq6qiBE8UaRHyF7hM5JWdVhiqi6p/gImOK7wrYVr9&#10;vc5exubPiJpun9f/AQAA//8DAFBLAwQUAAYACAAAACEAvlMWWuEAAAANAQAADwAAAGRycy9kb3du&#10;cmV2LnhtbEyPwWrDMBBE74X+g9hCb4msNg6OYzmE0PYUCk0KpTfF2tgmlmQsxXb+vutTc5udHWbf&#10;ZpvRNKzHztfOShDzCBjawunalhK+j++zBJgPymrVOIsSbuhhkz8+ZCrVbrBf2B9CyajE+lRJqEJo&#10;U859UaFRfu5atLQ7u86oQGNXct2pgcpNw1+iaMmNqi1dqFSLuwqLy+FqJHwMati+ird+fznvbr/H&#10;+PNnL1DK56dxuwYWcAz/YZjwCR1yYjq5q9WeNRJmi5iS5C9FQmpKiFVM6jR5SbwAnmf8/ov8DwAA&#10;//8DAFBLAQItABQABgAIAAAAIQC2gziS/gAAAOEBAAATAAAAAAAAAAAAAAAAAAAAAABbQ29udGVu&#10;dF9UeXBlc10ueG1sUEsBAi0AFAAGAAgAAAAhADj9If/WAAAAlAEAAAsAAAAAAAAAAAAAAAAALwEA&#10;AF9yZWxzLy5yZWxzUEsBAi0AFAAGAAgAAAAhAIrbNfb1AwAAxQoAAA4AAAAAAAAAAAAAAAAALgIA&#10;AGRycy9lMm9Eb2MueG1sUEsBAi0AFAAGAAgAAAAhAL5TFlrhAAAADQEAAA8AAAAAAAAAAAAAAAAA&#10;TwYAAGRycy9kb3ducmV2LnhtbFBLBQYAAAAABAAEAPMAAABdBwAAAAA=&#10;">
              <v:shape id="Freeform 2" o:spid="_x0000_s1027" style="position:absolute;top:15975;width:11665;height:669;visibility:visible;mso-wrap-style:square;v-text-anchor:top" coordsize="11869,6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4ubwQAAANoAAAAPAAAAZHJzL2Rvd25yZXYueG1sRI9Lq8Iw&#10;FIT3F/wP4QjurqkVH1SjiHBB6MoHuj00x7bYnJQmt1Z/vREEl8PMfMMs152pREuNKy0rGA0jEMSZ&#10;1SXnCk7Hv985COeRNVaWScGDHKxXvZ8lJtreeU/tweciQNglqKDwvk6kdFlBBt3Q1sTBu9rGoA+y&#10;yaVu8B7gppJxFE2lwZLDQoE1bQvKbod/o+B8mTxjn25K66bnSebStD2OZ0oN+t1mAcJT57/hT3un&#10;FcTwvhJugFy9AAAA//8DAFBLAQItABQABgAIAAAAIQDb4fbL7gAAAIUBAAATAAAAAAAAAAAAAAAA&#10;AAAAAABbQ29udGVudF9UeXBlc10ueG1sUEsBAi0AFAAGAAgAAAAhAFr0LFu/AAAAFQEAAAsAAAAA&#10;AAAAAAAAAAAAHwEAAF9yZWxzLy5yZWxzUEsBAi0AFAAGAAgAAAAhAFNHi5vBAAAA2gAAAA8AAAAA&#10;AAAAAAAAAAAABwIAAGRycy9kb3ducmV2LnhtbFBLBQYAAAAAAwADALcAAAD1AgAAAAA=&#10;" adj="-11796480,,5400" path="m,669r11869,l11869,,,,,669xe" fillcolor="#e33293" stroked="f">
                <v:stroke joinstyle="round"/>
                <v:formulas/>
                <v:path arrowok="t" o:connecttype="custom" o:connectlocs="0,16644;11665,16644;11665,15975;0,15975;0,16644" o:connectangles="0,0,0,0,0" textboxrect="0,0,11869,669"/>
                <v:textbox>
                  <w:txbxContent>
                    <w:p w:rsidR="002462D0" w:rsidRPr="006318CE" w:rsidRDefault="00ED1EA2" w:rsidP="00ED1EA2">
                      <w:pPr>
                        <w:spacing w:before="63"/>
                        <w:ind w:right="6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8"/>
                        </w:rPr>
                      </w:pPr>
                      <w:r w:rsidRPr="006318C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6318C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3635C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                </w:t>
                      </w:r>
                      <w:r w:rsidR="008C38A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www.polypipe.com/surestop</w:t>
                      </w:r>
                      <w:r w:rsidRPr="006318CE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8"/>
                        </w:rPr>
                        <w:t xml:space="preserve">        </w:t>
                      </w:r>
                      <w:r w:rsidR="006318CE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8"/>
                        </w:rPr>
                        <w:t xml:space="preserve">                                              </w:t>
                      </w:r>
                      <w:r w:rsidR="00EC2C08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8"/>
                        </w:rPr>
                        <w:tab/>
                      </w:r>
                      <w:r w:rsidR="00EC2C08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8"/>
                        </w:rPr>
                        <w:tab/>
                      </w:r>
                      <w:r w:rsidRPr="006318CE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8"/>
                        </w:rPr>
                        <w:t xml:space="preserve">Telephone: </w:t>
                      </w:r>
                      <w:r w:rsidR="006318CE" w:rsidRPr="006318CE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lang w:val="en-US" w:eastAsia="en-GB"/>
                        </w:rPr>
                        <w:t>0845</w:t>
                      </w:r>
                      <w:r w:rsidR="00EC2C08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lang w:val="en-US" w:eastAsia="en-GB"/>
                        </w:rPr>
                        <w:t xml:space="preserve"> 6</w:t>
                      </w:r>
                      <w:r w:rsidR="006318CE" w:rsidRPr="006318CE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lang w:val="en-US" w:eastAsia="en-GB"/>
                        </w:rPr>
                        <w:t>431800</w:t>
                      </w:r>
                    </w:p>
                    <w:p w:rsidR="006318CE" w:rsidRPr="006318CE" w:rsidRDefault="006318CE" w:rsidP="00ED1EA2">
                      <w:pPr>
                        <w:spacing w:before="63"/>
                        <w:ind w:right="6"/>
                        <w:rPr>
                          <w:rFonts w:ascii="Arial" w:eastAsia="Arial" w:hAnsi="Arial" w:cs="Arial"/>
                        </w:rPr>
                      </w:pPr>
                    </w:p>
                    <w:p w:rsidR="002462D0" w:rsidRDefault="002462D0" w:rsidP="002462D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89" w:rsidRDefault="00432489" w:rsidP="00441F9B">
      <w:r>
        <w:separator/>
      </w:r>
    </w:p>
  </w:footnote>
  <w:footnote w:type="continuationSeparator" w:id="0">
    <w:p w:rsidR="00432489" w:rsidRDefault="00432489" w:rsidP="0044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BE" w:rsidRDefault="00EC2C08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4048125</wp:posOffset>
          </wp:positionH>
          <wp:positionV relativeFrom="paragraph">
            <wp:posOffset>172085</wp:posOffset>
          </wp:positionV>
          <wp:extent cx="1839595" cy="476250"/>
          <wp:effectExtent l="0" t="0" r="0" b="0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S_logo_with_str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75F">
      <w:t xml:space="preserve">                                                                 </w:t>
    </w:r>
    <w:r w:rsidR="00D474B6">
      <w:tab/>
    </w:r>
    <w:r w:rsidR="00D474B6">
      <w:tab/>
    </w:r>
    <w:r w:rsidR="004E775F">
      <w:t xml:space="preserve">         </w:t>
    </w:r>
    <w:r w:rsidR="009C7F01">
      <w:t xml:space="preserve"> </w:t>
    </w:r>
    <w:r w:rsidR="004E775F">
      <w:t xml:space="preserve">    </w:t>
    </w:r>
  </w:p>
  <w:p w:rsidR="00441F9B" w:rsidRDefault="004851BE" w:rsidP="004851BE">
    <w:pPr>
      <w:pStyle w:val="Header"/>
    </w:pPr>
    <w:r>
      <w:tab/>
    </w:r>
    <w:r>
      <w:tab/>
    </w:r>
    <w:r w:rsidR="004E775F"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D0C"/>
    <w:multiLevelType w:val="hybridMultilevel"/>
    <w:tmpl w:val="689EFDEA"/>
    <w:lvl w:ilvl="0" w:tplc="B16626AA">
      <w:start w:val="1"/>
      <w:numFmt w:val="bullet"/>
      <w:lvlText w:val="•"/>
      <w:lvlJc w:val="left"/>
      <w:pPr>
        <w:ind w:hanging="497"/>
      </w:pPr>
      <w:rPr>
        <w:rFonts w:ascii="Arial" w:eastAsia="Arial" w:hAnsi="Arial" w:hint="default"/>
        <w:w w:val="99"/>
        <w:sz w:val="31"/>
        <w:szCs w:val="31"/>
      </w:rPr>
    </w:lvl>
    <w:lvl w:ilvl="1" w:tplc="B40245E0">
      <w:start w:val="1"/>
      <w:numFmt w:val="bullet"/>
      <w:lvlText w:val="•"/>
      <w:lvlJc w:val="left"/>
      <w:rPr>
        <w:rFonts w:hint="default"/>
      </w:rPr>
    </w:lvl>
    <w:lvl w:ilvl="2" w:tplc="10304316">
      <w:start w:val="1"/>
      <w:numFmt w:val="bullet"/>
      <w:lvlText w:val="•"/>
      <w:lvlJc w:val="left"/>
      <w:rPr>
        <w:rFonts w:hint="default"/>
      </w:rPr>
    </w:lvl>
    <w:lvl w:ilvl="3" w:tplc="31BC5D40">
      <w:start w:val="1"/>
      <w:numFmt w:val="bullet"/>
      <w:lvlText w:val="•"/>
      <w:lvlJc w:val="left"/>
      <w:rPr>
        <w:rFonts w:hint="default"/>
      </w:rPr>
    </w:lvl>
    <w:lvl w:ilvl="4" w:tplc="E7EE4AFE">
      <w:start w:val="1"/>
      <w:numFmt w:val="bullet"/>
      <w:lvlText w:val="•"/>
      <w:lvlJc w:val="left"/>
      <w:rPr>
        <w:rFonts w:hint="default"/>
      </w:rPr>
    </w:lvl>
    <w:lvl w:ilvl="5" w:tplc="8A6CE33A">
      <w:start w:val="1"/>
      <w:numFmt w:val="bullet"/>
      <w:lvlText w:val="•"/>
      <w:lvlJc w:val="left"/>
      <w:rPr>
        <w:rFonts w:hint="default"/>
      </w:rPr>
    </w:lvl>
    <w:lvl w:ilvl="6" w:tplc="C23E3A48">
      <w:start w:val="1"/>
      <w:numFmt w:val="bullet"/>
      <w:lvlText w:val="•"/>
      <w:lvlJc w:val="left"/>
      <w:rPr>
        <w:rFonts w:hint="default"/>
      </w:rPr>
    </w:lvl>
    <w:lvl w:ilvl="7" w:tplc="44ACC90C">
      <w:start w:val="1"/>
      <w:numFmt w:val="bullet"/>
      <w:lvlText w:val="•"/>
      <w:lvlJc w:val="left"/>
      <w:rPr>
        <w:rFonts w:hint="default"/>
      </w:rPr>
    </w:lvl>
    <w:lvl w:ilvl="8" w:tplc="5B10DC1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3B95C43"/>
    <w:multiLevelType w:val="hybridMultilevel"/>
    <w:tmpl w:val="88385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ABE"/>
    <w:multiLevelType w:val="hybridMultilevel"/>
    <w:tmpl w:val="F0440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EEF"/>
    <w:multiLevelType w:val="multilevel"/>
    <w:tmpl w:val="4778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D1B30"/>
    <w:multiLevelType w:val="hybridMultilevel"/>
    <w:tmpl w:val="5AAA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25469"/>
    <w:multiLevelType w:val="hybridMultilevel"/>
    <w:tmpl w:val="7E7E4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B03D9"/>
    <w:multiLevelType w:val="hybridMultilevel"/>
    <w:tmpl w:val="F5C8A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8299F"/>
    <w:multiLevelType w:val="hybridMultilevel"/>
    <w:tmpl w:val="7E7E4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90"/>
    <w:rsid w:val="000040E8"/>
    <w:rsid w:val="00032424"/>
    <w:rsid w:val="000B21F2"/>
    <w:rsid w:val="000F7C18"/>
    <w:rsid w:val="00106681"/>
    <w:rsid w:val="001128E9"/>
    <w:rsid w:val="001374D4"/>
    <w:rsid w:val="0016293D"/>
    <w:rsid w:val="00184B11"/>
    <w:rsid w:val="00185975"/>
    <w:rsid w:val="001E0D0F"/>
    <w:rsid w:val="002462D0"/>
    <w:rsid w:val="00290C1B"/>
    <w:rsid w:val="002920BA"/>
    <w:rsid w:val="002C32FF"/>
    <w:rsid w:val="002D1611"/>
    <w:rsid w:val="002D1C4C"/>
    <w:rsid w:val="002D4608"/>
    <w:rsid w:val="002E16B5"/>
    <w:rsid w:val="002E22D4"/>
    <w:rsid w:val="002F04C9"/>
    <w:rsid w:val="003029C2"/>
    <w:rsid w:val="003138FC"/>
    <w:rsid w:val="003635CA"/>
    <w:rsid w:val="00367BD9"/>
    <w:rsid w:val="0037528F"/>
    <w:rsid w:val="003872EC"/>
    <w:rsid w:val="003D66A1"/>
    <w:rsid w:val="003E6480"/>
    <w:rsid w:val="003F76AE"/>
    <w:rsid w:val="00411458"/>
    <w:rsid w:val="00432489"/>
    <w:rsid w:val="00441F9B"/>
    <w:rsid w:val="00450B9E"/>
    <w:rsid w:val="00450C58"/>
    <w:rsid w:val="00456B24"/>
    <w:rsid w:val="00465D07"/>
    <w:rsid w:val="004676C3"/>
    <w:rsid w:val="00472590"/>
    <w:rsid w:val="00483E01"/>
    <w:rsid w:val="004851BE"/>
    <w:rsid w:val="004A3325"/>
    <w:rsid w:val="004A3B75"/>
    <w:rsid w:val="004A4E4F"/>
    <w:rsid w:val="004C2583"/>
    <w:rsid w:val="004D1674"/>
    <w:rsid w:val="004E0BD9"/>
    <w:rsid w:val="004E5E66"/>
    <w:rsid w:val="004E775F"/>
    <w:rsid w:val="00513DDC"/>
    <w:rsid w:val="00522825"/>
    <w:rsid w:val="00526CD7"/>
    <w:rsid w:val="005358AD"/>
    <w:rsid w:val="00575CB4"/>
    <w:rsid w:val="00586CD0"/>
    <w:rsid w:val="005B13C3"/>
    <w:rsid w:val="00600238"/>
    <w:rsid w:val="006318CE"/>
    <w:rsid w:val="0067354F"/>
    <w:rsid w:val="00685EB7"/>
    <w:rsid w:val="00695D36"/>
    <w:rsid w:val="006D2E86"/>
    <w:rsid w:val="006D3924"/>
    <w:rsid w:val="006D761E"/>
    <w:rsid w:val="006E0EE8"/>
    <w:rsid w:val="006E72DD"/>
    <w:rsid w:val="006E7E33"/>
    <w:rsid w:val="006F282D"/>
    <w:rsid w:val="007242C7"/>
    <w:rsid w:val="00736D78"/>
    <w:rsid w:val="007718E9"/>
    <w:rsid w:val="007725FA"/>
    <w:rsid w:val="007B295E"/>
    <w:rsid w:val="007C43FB"/>
    <w:rsid w:val="007D782F"/>
    <w:rsid w:val="007E4A6A"/>
    <w:rsid w:val="00817D85"/>
    <w:rsid w:val="00821FBD"/>
    <w:rsid w:val="00834933"/>
    <w:rsid w:val="00851875"/>
    <w:rsid w:val="008674EF"/>
    <w:rsid w:val="008722F8"/>
    <w:rsid w:val="008734D3"/>
    <w:rsid w:val="0087425C"/>
    <w:rsid w:val="008C38AD"/>
    <w:rsid w:val="008D283F"/>
    <w:rsid w:val="008D4379"/>
    <w:rsid w:val="008E3B83"/>
    <w:rsid w:val="00901E24"/>
    <w:rsid w:val="00924B92"/>
    <w:rsid w:val="00945483"/>
    <w:rsid w:val="009A3A63"/>
    <w:rsid w:val="009B07CE"/>
    <w:rsid w:val="009C1F6F"/>
    <w:rsid w:val="009C7F01"/>
    <w:rsid w:val="009F1FC3"/>
    <w:rsid w:val="00A22988"/>
    <w:rsid w:val="00A50CDE"/>
    <w:rsid w:val="00A91AA0"/>
    <w:rsid w:val="00A95211"/>
    <w:rsid w:val="00AB58F5"/>
    <w:rsid w:val="00AC3385"/>
    <w:rsid w:val="00AE4D5A"/>
    <w:rsid w:val="00B0566E"/>
    <w:rsid w:val="00B2451C"/>
    <w:rsid w:val="00B42FFE"/>
    <w:rsid w:val="00B8603E"/>
    <w:rsid w:val="00BA60F4"/>
    <w:rsid w:val="00C066CB"/>
    <w:rsid w:val="00C14590"/>
    <w:rsid w:val="00C31BEF"/>
    <w:rsid w:val="00C54AC9"/>
    <w:rsid w:val="00C66A5F"/>
    <w:rsid w:val="00C70D81"/>
    <w:rsid w:val="00C86914"/>
    <w:rsid w:val="00CB0309"/>
    <w:rsid w:val="00CB3934"/>
    <w:rsid w:val="00CB5EE6"/>
    <w:rsid w:val="00CB73B6"/>
    <w:rsid w:val="00CC33BF"/>
    <w:rsid w:val="00D21AD6"/>
    <w:rsid w:val="00D31E0B"/>
    <w:rsid w:val="00D474B6"/>
    <w:rsid w:val="00D6516C"/>
    <w:rsid w:val="00D73E1E"/>
    <w:rsid w:val="00D82A18"/>
    <w:rsid w:val="00DA26D3"/>
    <w:rsid w:val="00DB3B94"/>
    <w:rsid w:val="00DE2CCE"/>
    <w:rsid w:val="00DF37BA"/>
    <w:rsid w:val="00DF439E"/>
    <w:rsid w:val="00E25A07"/>
    <w:rsid w:val="00E3224C"/>
    <w:rsid w:val="00E37352"/>
    <w:rsid w:val="00E41C5D"/>
    <w:rsid w:val="00E73509"/>
    <w:rsid w:val="00E9321D"/>
    <w:rsid w:val="00EC2C08"/>
    <w:rsid w:val="00ED1EA2"/>
    <w:rsid w:val="00EE2049"/>
    <w:rsid w:val="00EF1459"/>
    <w:rsid w:val="00F02D66"/>
    <w:rsid w:val="00F747EB"/>
    <w:rsid w:val="00F95269"/>
    <w:rsid w:val="00F963BE"/>
    <w:rsid w:val="00FB7BBC"/>
    <w:rsid w:val="00FC551F"/>
    <w:rsid w:val="00FC6C7A"/>
    <w:rsid w:val="00FF3239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596FEF-2203-4AD9-AB30-D9F2F176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A5F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C66A5F"/>
    <w:pPr>
      <w:widowControl w:val="0"/>
      <w:ind w:left="149" w:hanging="497"/>
    </w:pPr>
    <w:rPr>
      <w:rFonts w:ascii="Arial" w:eastAsia="Arial" w:hAnsi="Arial" w:cstheme="minorBidi"/>
      <w:sz w:val="31"/>
      <w:szCs w:val="3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66A5F"/>
    <w:rPr>
      <w:rFonts w:ascii="Arial" w:eastAsia="Arial" w:hAnsi="Arial"/>
      <w:sz w:val="31"/>
      <w:szCs w:val="31"/>
      <w:lang w:val="en-US"/>
    </w:rPr>
  </w:style>
  <w:style w:type="paragraph" w:styleId="NormalWeb">
    <w:name w:val="Normal (Web)"/>
    <w:basedOn w:val="Normal"/>
    <w:uiPriority w:val="99"/>
    <w:unhideWhenUsed/>
    <w:rsid w:val="006E0EE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860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725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0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73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1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9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9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8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keting@surestop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23BB-23C3-4EA5-BDDB-A5AD8862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Polypipe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Johnson</dc:creator>
  <cp:keywords/>
  <dc:description/>
  <cp:lastModifiedBy>Annalisa Johnson</cp:lastModifiedBy>
  <cp:revision>2</cp:revision>
  <cp:lastPrinted>2017-11-27T10:56:00Z</cp:lastPrinted>
  <dcterms:created xsi:type="dcterms:W3CDTF">2017-11-27T10:57:00Z</dcterms:created>
  <dcterms:modified xsi:type="dcterms:W3CDTF">2017-11-27T10:57:00Z</dcterms:modified>
</cp:coreProperties>
</file>